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5AD6" w14:textId="77777777" w:rsidR="004308AD" w:rsidRDefault="004308AD" w:rsidP="00322BBB">
      <w:pPr>
        <w:spacing w:after="0" w:line="240" w:lineRule="auto"/>
        <w:ind w:left="-504"/>
        <w:rPr>
          <w:rFonts w:ascii="Arial" w:hAnsi="Arial" w:cs="Arial"/>
          <w:b/>
          <w:bCs/>
          <w:sz w:val="36"/>
          <w:szCs w:val="36"/>
          <w:u w:val="single"/>
        </w:rPr>
      </w:pPr>
      <w:r w:rsidRPr="009B62A9">
        <w:rPr>
          <w:rFonts w:ascii="Arial" w:hAnsi="Arial" w:cs="Arial"/>
          <w:b/>
          <w:noProof/>
          <w:color w:val="000000"/>
          <w:u w:val="single"/>
          <w:lang w:val="fr-FR" w:eastAsia="fr-FR"/>
        </w:rPr>
        <w:drawing>
          <wp:inline distT="0" distB="0" distL="0" distR="0" wp14:anchorId="5271806E" wp14:editId="37B61DFD">
            <wp:extent cx="6668086" cy="8537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41" cy="85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2092" w14:textId="77777777" w:rsidR="009B62A9" w:rsidRPr="009B62A9" w:rsidRDefault="009B62A9" w:rsidP="009B62A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B62A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TABLE OF CONTENTS</w:t>
      </w:r>
    </w:p>
    <w:p w14:paraId="4CB237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BF7393A" w14:textId="77777777" w:rsidR="009B62A9" w:rsidRPr="009B62A9" w:rsidRDefault="009B62A9" w:rsidP="009B62A9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begin"/>
      </w:r>
      <w:r w:rsidRPr="009B62A9">
        <w:rPr>
          <w:rFonts w:ascii="Arial" w:hAnsi="Arial" w:cs="Arial"/>
          <w:sz w:val="20"/>
          <w:szCs w:val="20"/>
        </w:rPr>
        <w:instrText xml:space="preserve"> TOC \o "4-4" \h \z \t "Heading 1,1,Heading 2,2,Heading 3,3" </w:instrText>
      </w:r>
      <w:r w:rsidRPr="009B62A9">
        <w:rPr>
          <w:rFonts w:ascii="Arial" w:hAnsi="Arial" w:cs="Arial"/>
          <w:sz w:val="20"/>
          <w:szCs w:val="20"/>
        </w:rPr>
        <w:fldChar w:fldCharType="separate"/>
      </w:r>
      <w:hyperlink w:anchor="_Toc144292103" w:history="1">
        <w:r w:rsidRPr="009B62A9">
          <w:rPr>
            <w:rFonts w:ascii="Arial" w:hAnsi="Arial" w:cs="Arial"/>
            <w:sz w:val="20"/>
            <w:szCs w:val="20"/>
          </w:rPr>
          <w:t>1.  REPORT OVERVIEW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5B4CC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79E092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4" w:history="1">
        <w:r w:rsidRPr="009B62A9">
          <w:rPr>
            <w:rFonts w:ascii="Arial" w:hAnsi="Arial" w:cs="Arial"/>
            <w:sz w:val="20"/>
            <w:szCs w:val="20"/>
          </w:rPr>
          <w:t>1.1</w:t>
        </w:r>
        <w:r w:rsidRPr="009B62A9">
          <w:rPr>
            <w:rFonts w:ascii="Arial" w:hAnsi="Arial" w:cs="Arial"/>
            <w:sz w:val="20"/>
            <w:szCs w:val="20"/>
          </w:rPr>
          <w:tab/>
          <w:t>Statement of the Report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D1C4E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5" w:history="1">
        <w:r w:rsidRPr="009B62A9">
          <w:rPr>
            <w:rFonts w:ascii="Arial" w:hAnsi="Arial" w:cs="Arial"/>
            <w:sz w:val="20"/>
            <w:szCs w:val="20"/>
          </w:rPr>
          <w:t>1.2</w:t>
        </w:r>
        <w:r w:rsidRPr="009B62A9">
          <w:rPr>
            <w:rFonts w:ascii="Arial" w:hAnsi="Arial" w:cs="Arial"/>
            <w:sz w:val="20"/>
            <w:szCs w:val="20"/>
          </w:rPr>
          <w:tab/>
          <w:t>Executive Summary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7AD0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88CFE5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6" w:history="1">
        <w:r w:rsidRPr="009B62A9">
          <w:rPr>
            <w:rFonts w:ascii="Arial" w:hAnsi="Arial" w:cs="Arial"/>
            <w:sz w:val="20"/>
            <w:szCs w:val="20"/>
          </w:rPr>
          <w:t>2.</w:t>
        </w:r>
        <w:r w:rsidRPr="009B62A9">
          <w:rPr>
            <w:rFonts w:ascii="Arial" w:hAnsi="Arial" w:cs="Arial"/>
            <w:sz w:val="20"/>
            <w:szCs w:val="20"/>
          </w:rPr>
          <w:tab/>
          <w:t>INTRODUCTION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05DAE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FAC539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7" w:history="1">
        <w:r w:rsidRPr="009B62A9">
          <w:rPr>
            <w:rFonts w:ascii="Arial" w:hAnsi="Arial" w:cs="Arial"/>
            <w:sz w:val="20"/>
            <w:szCs w:val="20"/>
          </w:rPr>
          <w:t>3.</w:t>
        </w:r>
        <w:r w:rsidRPr="009B62A9">
          <w:rPr>
            <w:rFonts w:ascii="Arial" w:hAnsi="Arial" w:cs="Arial"/>
            <w:sz w:val="20"/>
            <w:szCs w:val="20"/>
          </w:rPr>
          <w:tab/>
          <w:t>CURRENT STATUS OF IPSC INDUSTRY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10C3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8" w:history="1">
        <w:r w:rsidRPr="009B62A9">
          <w:rPr>
            <w:rFonts w:ascii="Arial" w:hAnsi="Arial" w:cs="Arial"/>
            <w:sz w:val="20"/>
            <w:szCs w:val="20"/>
          </w:rPr>
          <w:t>3.1</w:t>
        </w:r>
        <w:r w:rsidRPr="009B62A9">
          <w:rPr>
            <w:rFonts w:ascii="Arial" w:hAnsi="Arial" w:cs="Arial"/>
            <w:sz w:val="20"/>
            <w:szCs w:val="20"/>
          </w:rPr>
          <w:tab/>
          <w:t>Progress Made in Autologous Cell Therapy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3AC65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09" w:history="1">
        <w:r w:rsidRPr="009B62A9">
          <w:rPr>
            <w:rFonts w:ascii="Arial" w:hAnsi="Arial" w:cs="Arial"/>
            <w:sz w:val="20"/>
            <w:szCs w:val="20"/>
          </w:rPr>
          <w:t>3.1.1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Examples of Autologous iPSC-derived Cell Therapies in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D758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0" w:history="1">
        <w:r w:rsidRPr="009B62A9">
          <w:rPr>
            <w:rFonts w:ascii="Arial" w:hAnsi="Arial" w:cs="Arial"/>
            <w:sz w:val="20"/>
            <w:szCs w:val="20"/>
          </w:rPr>
          <w:t>3.2</w:t>
        </w:r>
        <w:r w:rsidRPr="009B62A9">
          <w:rPr>
            <w:rFonts w:ascii="Arial" w:hAnsi="Arial" w:cs="Arial"/>
            <w:sz w:val="20"/>
            <w:szCs w:val="20"/>
          </w:rPr>
          <w:tab/>
          <w:t>Manufacturing Timeline for Autologous iPSC-Derived Cell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5A259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1" w:history="1">
        <w:r w:rsidRPr="009B62A9">
          <w:rPr>
            <w:rFonts w:ascii="Arial" w:hAnsi="Arial" w:cs="Arial"/>
            <w:sz w:val="20"/>
            <w:szCs w:val="20"/>
          </w:rPr>
          <w:t>3.3</w:t>
        </w:r>
        <w:r w:rsidRPr="009B62A9">
          <w:rPr>
            <w:rFonts w:ascii="Arial" w:hAnsi="Arial" w:cs="Arial"/>
            <w:sz w:val="20"/>
            <w:szCs w:val="20"/>
          </w:rPr>
          <w:tab/>
          <w:t>Cost of iPSC Production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61128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2" w:history="1">
        <w:r w:rsidRPr="009B62A9">
          <w:rPr>
            <w:rFonts w:ascii="Arial" w:hAnsi="Arial" w:cs="Arial"/>
            <w:sz w:val="20"/>
            <w:szCs w:val="20"/>
          </w:rPr>
          <w:t>3.4</w:t>
        </w:r>
        <w:r w:rsidRPr="009B62A9">
          <w:rPr>
            <w:rFonts w:ascii="Arial" w:hAnsi="Arial" w:cs="Arial"/>
            <w:sz w:val="20"/>
            <w:szCs w:val="20"/>
          </w:rPr>
          <w:tab/>
          <w:t>Automation in iPSC Production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0FDA5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3" w:history="1">
        <w:r w:rsidRPr="009B62A9">
          <w:rPr>
            <w:rFonts w:ascii="Arial" w:hAnsi="Arial" w:cs="Arial"/>
            <w:sz w:val="20"/>
            <w:szCs w:val="20"/>
          </w:rPr>
          <w:t>3.5</w:t>
        </w:r>
        <w:r w:rsidRPr="009B62A9">
          <w:rPr>
            <w:rFonts w:ascii="Arial" w:hAnsi="Arial" w:cs="Arial"/>
            <w:sz w:val="20"/>
            <w:szCs w:val="20"/>
          </w:rPr>
          <w:tab/>
          <w:t>Allogeneic iPSCs Gaining Momentum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38490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4" w:history="1">
        <w:r w:rsidRPr="009B62A9">
          <w:rPr>
            <w:rFonts w:ascii="Arial" w:hAnsi="Arial" w:cs="Arial"/>
            <w:sz w:val="20"/>
            <w:szCs w:val="20"/>
          </w:rPr>
          <w:t>3.5.1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Ongoing Clinical Trials involving Allogeneic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552F1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5" w:history="1">
        <w:r w:rsidRPr="009B62A9">
          <w:rPr>
            <w:rFonts w:ascii="Arial" w:hAnsi="Arial" w:cs="Arial"/>
            <w:sz w:val="20"/>
            <w:szCs w:val="20"/>
          </w:rPr>
          <w:t>3.6</w:t>
        </w:r>
        <w:r w:rsidRPr="009B62A9">
          <w:rPr>
            <w:rFonts w:ascii="Arial" w:hAnsi="Arial" w:cs="Arial"/>
            <w:sz w:val="20"/>
            <w:szCs w:val="20"/>
          </w:rPr>
          <w:tab/>
          <w:t>Share of iPSC-based Research within the Overall Stem Cell Industry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FD222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6" w:history="1">
        <w:r w:rsidRPr="009B62A9">
          <w:rPr>
            <w:rFonts w:ascii="Arial" w:hAnsi="Arial" w:cs="Arial"/>
            <w:sz w:val="20"/>
            <w:szCs w:val="20"/>
          </w:rPr>
          <w:t>3.7</w:t>
        </w:r>
        <w:r w:rsidRPr="009B62A9">
          <w:rPr>
            <w:rFonts w:ascii="Arial" w:hAnsi="Arial" w:cs="Arial"/>
            <w:sz w:val="20"/>
            <w:szCs w:val="20"/>
          </w:rPr>
          <w:tab/>
          <w:t>Major Focus Areas of iPSC Companies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14595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7" w:history="1">
        <w:r w:rsidRPr="009B62A9">
          <w:rPr>
            <w:rFonts w:ascii="Arial" w:hAnsi="Arial" w:cs="Arial"/>
            <w:sz w:val="20"/>
            <w:szCs w:val="20"/>
          </w:rPr>
          <w:t>3.8</w:t>
        </w:r>
        <w:r w:rsidRPr="009B62A9">
          <w:rPr>
            <w:rFonts w:ascii="Arial" w:hAnsi="Arial" w:cs="Arial"/>
            <w:sz w:val="20"/>
            <w:szCs w:val="20"/>
          </w:rPr>
          <w:tab/>
          <w:t>Commercially Available iPSC-derived Cell Types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B3F4E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8" w:history="1">
        <w:r w:rsidRPr="009B62A9">
          <w:rPr>
            <w:rFonts w:ascii="Arial" w:hAnsi="Arial" w:cs="Arial"/>
            <w:sz w:val="20"/>
            <w:szCs w:val="20"/>
          </w:rPr>
          <w:t>3.9</w:t>
        </w:r>
        <w:r w:rsidRPr="009B62A9">
          <w:rPr>
            <w:rFonts w:ascii="Arial" w:hAnsi="Arial" w:cs="Arial"/>
            <w:sz w:val="20"/>
            <w:szCs w:val="20"/>
          </w:rPr>
          <w:tab/>
          <w:t>Relative use of iPSC-derived Cell Types in Toxicology Testing Assays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C853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19" w:history="1">
        <w:r w:rsidRPr="009B62A9">
          <w:rPr>
            <w:rFonts w:ascii="Arial" w:hAnsi="Arial" w:cs="Arial"/>
            <w:sz w:val="20"/>
            <w:szCs w:val="20"/>
          </w:rPr>
          <w:t>3.10</w:t>
        </w:r>
        <w:r w:rsidRPr="009B62A9">
          <w:rPr>
            <w:rFonts w:ascii="Arial" w:hAnsi="Arial" w:cs="Arial"/>
            <w:sz w:val="20"/>
            <w:szCs w:val="20"/>
          </w:rPr>
          <w:tab/>
          <w:t>Currently Available iPSC Technologies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3C58E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0" w:history="1">
        <w:r w:rsidRPr="009B62A9">
          <w:rPr>
            <w:rFonts w:ascii="Arial" w:hAnsi="Arial" w:cs="Arial"/>
            <w:sz w:val="20"/>
            <w:szCs w:val="20"/>
          </w:rPr>
          <w:t>3.10.1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Brief Descriptions of some recently introduced iPSC-related Technologies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2B1F2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1" w:history="1">
        <w:r w:rsidRPr="009B62A9">
          <w:rPr>
            <w:rFonts w:ascii="Arial" w:hAnsi="Arial" w:cs="Arial"/>
            <w:sz w:val="20"/>
            <w:szCs w:val="20"/>
          </w:rPr>
          <w:t>3.10.1.1</w:t>
        </w:r>
        <w:r w:rsidRPr="009B62A9">
          <w:rPr>
            <w:rFonts w:ascii="Arial" w:hAnsi="Arial" w:cs="Arial"/>
            <w:sz w:val="20"/>
            <w:szCs w:val="20"/>
          </w:rPr>
          <w:tab/>
          <w:t>Nucleofector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56424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2" w:history="1">
        <w:r w:rsidRPr="009B62A9">
          <w:rPr>
            <w:rFonts w:ascii="Arial" w:hAnsi="Arial" w:cs="Arial"/>
            <w:sz w:val="20"/>
            <w:szCs w:val="20"/>
          </w:rPr>
          <w:t>3.10.1.2</w:t>
        </w:r>
        <w:r w:rsidRPr="009B62A9">
          <w:rPr>
            <w:rFonts w:ascii="Arial" w:hAnsi="Arial" w:cs="Arial"/>
            <w:sz w:val="20"/>
            <w:szCs w:val="20"/>
          </w:rPr>
          <w:tab/>
          <w:t>opti-ox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3A73D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3" w:history="1">
        <w:r w:rsidRPr="009B62A9">
          <w:rPr>
            <w:rFonts w:ascii="Arial" w:hAnsi="Arial" w:cs="Arial"/>
            <w:sz w:val="20"/>
            <w:szCs w:val="20"/>
          </w:rPr>
          <w:t>3.10.1.3</w:t>
        </w:r>
        <w:r w:rsidRPr="009B62A9">
          <w:rPr>
            <w:rFonts w:ascii="Arial" w:hAnsi="Arial" w:cs="Arial"/>
            <w:sz w:val="20"/>
            <w:szCs w:val="20"/>
          </w:rPr>
          <w:tab/>
          <w:t>MOGRIFY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7AE03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4" w:history="1">
        <w:r w:rsidRPr="009B62A9">
          <w:rPr>
            <w:rFonts w:ascii="Arial" w:hAnsi="Arial" w:cs="Arial"/>
            <w:sz w:val="20"/>
            <w:szCs w:val="20"/>
          </w:rPr>
          <w:t>3.10.1.4</w:t>
        </w:r>
        <w:r w:rsidRPr="009B62A9">
          <w:rPr>
            <w:rFonts w:ascii="Arial" w:hAnsi="Arial" w:cs="Arial"/>
            <w:sz w:val="20"/>
            <w:szCs w:val="20"/>
          </w:rPr>
          <w:tab/>
          <w:t>Transcription Factor-Based iPSC Differentiation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F8610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5" w:history="1">
        <w:r w:rsidRPr="009B62A9">
          <w:rPr>
            <w:rFonts w:ascii="Arial" w:hAnsi="Arial" w:cs="Arial"/>
            <w:sz w:val="20"/>
            <w:szCs w:val="20"/>
          </w:rPr>
          <w:t>3.10.1.5</w:t>
        </w:r>
        <w:r w:rsidRPr="009B62A9">
          <w:rPr>
            <w:rFonts w:ascii="Arial" w:hAnsi="Arial" w:cs="Arial"/>
            <w:sz w:val="20"/>
            <w:szCs w:val="20"/>
          </w:rPr>
          <w:tab/>
          <w:t>Flowfect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AFAC4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6" w:history="1">
        <w:r w:rsidRPr="009B62A9">
          <w:rPr>
            <w:rFonts w:ascii="Arial" w:hAnsi="Arial" w:cs="Arial"/>
            <w:sz w:val="20"/>
            <w:szCs w:val="20"/>
          </w:rPr>
          <w:t>3.10.1.6</w:t>
        </w:r>
        <w:r w:rsidRPr="009B62A9">
          <w:rPr>
            <w:rFonts w:ascii="Arial" w:hAnsi="Arial" w:cs="Arial"/>
            <w:sz w:val="20"/>
            <w:szCs w:val="20"/>
          </w:rPr>
          <w:tab/>
          <w:t>Technology for Mass Production of Platelets from Megakaryocytes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71030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7" w:history="1">
        <w:r w:rsidRPr="009B62A9">
          <w:rPr>
            <w:rFonts w:ascii="Arial" w:hAnsi="Arial" w:cs="Arial"/>
            <w:sz w:val="20"/>
            <w:szCs w:val="20"/>
          </w:rPr>
          <w:t>3.10.1.7</w:t>
        </w:r>
        <w:r w:rsidRPr="009B62A9">
          <w:rPr>
            <w:rFonts w:ascii="Arial" w:hAnsi="Arial" w:cs="Arial"/>
            <w:sz w:val="20"/>
            <w:szCs w:val="20"/>
          </w:rPr>
          <w:tab/>
          <w:t>SynFire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8CDD5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414DB6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8" w:history="1">
        <w:r w:rsidRPr="009B62A9">
          <w:rPr>
            <w:rFonts w:ascii="Arial" w:hAnsi="Arial" w:cs="Arial"/>
            <w:sz w:val="20"/>
            <w:szCs w:val="20"/>
          </w:rPr>
          <w:t>4.</w:t>
        </w:r>
        <w:r w:rsidRPr="009B62A9">
          <w:rPr>
            <w:rFonts w:ascii="Arial" w:hAnsi="Arial" w:cs="Arial"/>
            <w:sz w:val="20"/>
            <w:szCs w:val="20"/>
          </w:rPr>
          <w:tab/>
          <w:t>HISTORY OF INDUCED PLURIPOTENT STEM CELLS (IPSCS)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31D51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29" w:history="1">
        <w:r w:rsidRPr="009B62A9">
          <w:rPr>
            <w:rFonts w:ascii="Arial" w:hAnsi="Arial" w:cs="Arial"/>
            <w:sz w:val="20"/>
            <w:szCs w:val="20"/>
          </w:rPr>
          <w:t>4.1</w:t>
        </w:r>
        <w:r w:rsidRPr="009B62A9">
          <w:rPr>
            <w:rFonts w:ascii="Arial" w:hAnsi="Arial" w:cs="Arial"/>
            <w:sz w:val="20"/>
            <w:szCs w:val="20"/>
          </w:rPr>
          <w:tab/>
          <w:t>First iPSC Generation from Mouse Fibroblasts, 2006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C9732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0" w:history="1">
        <w:r w:rsidRPr="009B62A9">
          <w:rPr>
            <w:rFonts w:ascii="Arial" w:hAnsi="Arial" w:cs="Arial"/>
            <w:sz w:val="20"/>
            <w:szCs w:val="20"/>
          </w:rPr>
          <w:t>4.2</w:t>
        </w:r>
        <w:r w:rsidRPr="009B62A9">
          <w:rPr>
            <w:rFonts w:ascii="Arial" w:hAnsi="Arial" w:cs="Arial"/>
            <w:sz w:val="20"/>
            <w:szCs w:val="20"/>
          </w:rPr>
          <w:tab/>
          <w:t>First Human iPSC Generation, 2007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53932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1" w:history="1">
        <w:r w:rsidRPr="009B62A9">
          <w:rPr>
            <w:rFonts w:ascii="Arial" w:hAnsi="Arial" w:cs="Arial"/>
            <w:sz w:val="20"/>
            <w:szCs w:val="20"/>
          </w:rPr>
          <w:t>4.3</w:t>
        </w:r>
        <w:r w:rsidRPr="009B62A9">
          <w:rPr>
            <w:rFonts w:ascii="Arial" w:hAnsi="Arial" w:cs="Arial"/>
            <w:sz w:val="20"/>
            <w:szCs w:val="20"/>
          </w:rPr>
          <w:tab/>
          <w:t>Creation of CiRA, 2010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41464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2" w:history="1">
        <w:r w:rsidRPr="009B62A9">
          <w:rPr>
            <w:rFonts w:ascii="Arial" w:hAnsi="Arial" w:cs="Arial"/>
            <w:sz w:val="20"/>
            <w:szCs w:val="20"/>
          </w:rPr>
          <w:t>4.4</w:t>
        </w:r>
        <w:r w:rsidRPr="009B62A9">
          <w:rPr>
            <w:rFonts w:ascii="Arial" w:hAnsi="Arial" w:cs="Arial"/>
            <w:sz w:val="20"/>
            <w:szCs w:val="20"/>
          </w:rPr>
          <w:tab/>
          <w:t>First High-Throughput Screening using iPSCs, 2012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1655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3" w:history="1">
        <w:r w:rsidRPr="009B62A9">
          <w:rPr>
            <w:rFonts w:ascii="Arial" w:hAnsi="Arial" w:cs="Arial"/>
            <w:sz w:val="20"/>
            <w:szCs w:val="20"/>
          </w:rPr>
          <w:t>4.5</w:t>
        </w:r>
        <w:r w:rsidRPr="009B62A9">
          <w:rPr>
            <w:rFonts w:ascii="Arial" w:hAnsi="Arial" w:cs="Arial"/>
            <w:sz w:val="20"/>
            <w:szCs w:val="20"/>
          </w:rPr>
          <w:tab/>
          <w:t>First iPSC Clinical Trial Approved in Japan, 2013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0A5F4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4" w:history="1">
        <w:r w:rsidRPr="009B62A9">
          <w:rPr>
            <w:rFonts w:ascii="Arial" w:hAnsi="Arial" w:cs="Arial"/>
            <w:sz w:val="20"/>
            <w:szCs w:val="20"/>
          </w:rPr>
          <w:t>4.6</w:t>
        </w:r>
        <w:r w:rsidRPr="009B62A9">
          <w:rPr>
            <w:rFonts w:ascii="Arial" w:hAnsi="Arial" w:cs="Arial"/>
            <w:sz w:val="20"/>
            <w:szCs w:val="20"/>
          </w:rPr>
          <w:tab/>
          <w:t>First iPSC-RPE Cell Sheet Transplantation for AMD, 2014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F5ED0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5" w:history="1">
        <w:r w:rsidRPr="009B62A9">
          <w:rPr>
            <w:rFonts w:ascii="Arial" w:hAnsi="Arial" w:cs="Arial"/>
            <w:sz w:val="20"/>
            <w:szCs w:val="20"/>
          </w:rPr>
          <w:t>4.7</w:t>
        </w:r>
        <w:r w:rsidRPr="009B62A9">
          <w:rPr>
            <w:rFonts w:ascii="Arial" w:hAnsi="Arial" w:cs="Arial"/>
            <w:sz w:val="20"/>
            <w:szCs w:val="20"/>
          </w:rPr>
          <w:tab/>
          <w:t>EBiSC Founded, 2014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91FA7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6" w:history="1">
        <w:r w:rsidRPr="009B62A9">
          <w:rPr>
            <w:rFonts w:ascii="Arial" w:hAnsi="Arial" w:cs="Arial"/>
            <w:sz w:val="20"/>
            <w:szCs w:val="20"/>
          </w:rPr>
          <w:t>4.8</w:t>
        </w:r>
        <w:r w:rsidRPr="009B62A9">
          <w:rPr>
            <w:rFonts w:ascii="Arial" w:hAnsi="Arial" w:cs="Arial"/>
            <w:sz w:val="20"/>
            <w:szCs w:val="20"/>
          </w:rPr>
          <w:tab/>
          <w:t>First Clinical Trial using Allogeneic iPSCs for AMD, 2017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4326A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7" w:history="1">
        <w:r w:rsidRPr="009B62A9">
          <w:rPr>
            <w:rFonts w:ascii="Arial" w:hAnsi="Arial" w:cs="Arial"/>
            <w:sz w:val="20"/>
            <w:szCs w:val="20"/>
          </w:rPr>
          <w:t>4.9</w:t>
        </w:r>
        <w:r w:rsidRPr="009B62A9">
          <w:rPr>
            <w:rFonts w:ascii="Arial" w:hAnsi="Arial" w:cs="Arial"/>
            <w:sz w:val="20"/>
            <w:szCs w:val="20"/>
          </w:rPr>
          <w:tab/>
          <w:t>Clinical Trial for Parkinson’s disease using Allogeneic iPSCs, 2018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2F037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8" w:history="1">
        <w:r w:rsidRPr="009B62A9">
          <w:rPr>
            <w:rFonts w:ascii="Arial" w:hAnsi="Arial" w:cs="Arial"/>
            <w:sz w:val="20"/>
            <w:szCs w:val="20"/>
          </w:rPr>
          <w:t>4.10</w:t>
        </w:r>
        <w:r w:rsidRPr="009B62A9">
          <w:rPr>
            <w:rFonts w:ascii="Arial" w:hAnsi="Arial" w:cs="Arial"/>
            <w:sz w:val="20"/>
            <w:szCs w:val="20"/>
          </w:rPr>
          <w:tab/>
          <w:t>Commercial iPSC Plant SMaRT Established, 2018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A5303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39" w:history="1">
        <w:r w:rsidRPr="009B62A9">
          <w:rPr>
            <w:rFonts w:ascii="Arial" w:hAnsi="Arial" w:cs="Arial"/>
            <w:sz w:val="20"/>
            <w:szCs w:val="20"/>
          </w:rPr>
          <w:t>4.11</w:t>
        </w:r>
        <w:r w:rsidRPr="009B62A9">
          <w:rPr>
            <w:rFonts w:ascii="Arial" w:hAnsi="Arial" w:cs="Arial"/>
            <w:sz w:val="20"/>
            <w:szCs w:val="20"/>
          </w:rPr>
          <w:tab/>
          <w:t>First iPSC Therapy Center in Japan, 2019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389AF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0" w:history="1">
        <w:r w:rsidRPr="009B62A9">
          <w:rPr>
            <w:rFonts w:ascii="Arial" w:hAnsi="Arial" w:cs="Arial"/>
            <w:sz w:val="20"/>
            <w:szCs w:val="20"/>
          </w:rPr>
          <w:t>4.12</w:t>
        </w:r>
        <w:r w:rsidRPr="009B62A9">
          <w:rPr>
            <w:rFonts w:ascii="Arial" w:hAnsi="Arial" w:cs="Arial"/>
            <w:sz w:val="20"/>
            <w:szCs w:val="20"/>
          </w:rPr>
          <w:tab/>
          <w:t>First U.S.-based NIH-Sponsored Clinical Trial using iPSCs, 2019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9D7A2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1" w:history="1">
        <w:r w:rsidRPr="009B62A9">
          <w:rPr>
            <w:rFonts w:ascii="Arial" w:hAnsi="Arial" w:cs="Arial"/>
            <w:sz w:val="20"/>
            <w:szCs w:val="20"/>
          </w:rPr>
          <w:t>4.13</w:t>
        </w:r>
        <w:r w:rsidRPr="009B62A9">
          <w:rPr>
            <w:rFonts w:ascii="Arial" w:hAnsi="Arial" w:cs="Arial"/>
            <w:sz w:val="20"/>
            <w:szCs w:val="20"/>
          </w:rPr>
          <w:tab/>
          <w:t>Cynata Therapeutics’ World’s Largest Phase III Clinical Trial, 2020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63F92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2" w:history="1">
        <w:r w:rsidRPr="009B62A9">
          <w:rPr>
            <w:rFonts w:ascii="Arial" w:hAnsi="Arial" w:cs="Arial"/>
            <w:sz w:val="20"/>
            <w:szCs w:val="20"/>
          </w:rPr>
          <w:t>4.14</w:t>
        </w:r>
        <w:r w:rsidRPr="009B62A9">
          <w:rPr>
            <w:rFonts w:ascii="Arial" w:hAnsi="Arial" w:cs="Arial"/>
            <w:sz w:val="20"/>
            <w:szCs w:val="20"/>
          </w:rPr>
          <w:tab/>
          <w:t>Tools and Know-how to Manufacture iPSCs in Clinical Trials, 2021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59C52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3" w:history="1">
        <w:r w:rsidRPr="009B62A9">
          <w:rPr>
            <w:rFonts w:ascii="Arial" w:hAnsi="Arial" w:cs="Arial"/>
            <w:sz w:val="20"/>
            <w:szCs w:val="20"/>
          </w:rPr>
          <w:t>4.15</w:t>
        </w:r>
        <w:r w:rsidRPr="009B62A9">
          <w:rPr>
            <w:rFonts w:ascii="Arial" w:hAnsi="Arial" w:cs="Arial"/>
            <w:sz w:val="20"/>
            <w:szCs w:val="20"/>
          </w:rPr>
          <w:tab/>
          <w:t>Production of In-House iPSCs using Peripheral Blood Cells, 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ED324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FAF723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4" w:history="1">
        <w:r w:rsidRPr="009B62A9">
          <w:rPr>
            <w:rFonts w:ascii="Arial" w:hAnsi="Arial" w:cs="Arial"/>
            <w:sz w:val="20"/>
            <w:szCs w:val="20"/>
          </w:rPr>
          <w:t>5.</w:t>
        </w:r>
        <w:r w:rsidRPr="009B62A9">
          <w:rPr>
            <w:rFonts w:ascii="Arial" w:hAnsi="Arial" w:cs="Arial"/>
            <w:sz w:val="20"/>
            <w:szCs w:val="20"/>
          </w:rPr>
          <w:tab/>
          <w:t>RESEARCH PUBLICATIONS ON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BE65D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5" w:history="1">
        <w:r w:rsidRPr="009B62A9">
          <w:rPr>
            <w:rFonts w:ascii="Arial" w:hAnsi="Arial" w:cs="Arial"/>
            <w:sz w:val="20"/>
            <w:szCs w:val="20"/>
          </w:rPr>
          <w:t>5.1</w:t>
        </w:r>
        <w:r w:rsidRPr="009B62A9">
          <w:rPr>
            <w:rFonts w:ascii="Arial" w:hAnsi="Arial" w:cs="Arial"/>
            <w:sz w:val="20"/>
            <w:szCs w:val="20"/>
          </w:rPr>
          <w:tab/>
          <w:t>Rapid Growth in iPSC Publications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553D9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6" w:history="1">
        <w:r w:rsidRPr="009B62A9">
          <w:rPr>
            <w:rFonts w:ascii="Arial" w:hAnsi="Arial" w:cs="Arial"/>
            <w:sz w:val="20"/>
            <w:szCs w:val="20"/>
          </w:rPr>
          <w:t>5.1.1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PubMed Publications on Pathophysiological Research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27F5C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7" w:history="1">
        <w:r w:rsidRPr="009B62A9">
          <w:rPr>
            <w:rFonts w:ascii="Arial" w:hAnsi="Arial" w:cs="Arial"/>
            <w:sz w:val="20"/>
            <w:szCs w:val="20"/>
          </w:rPr>
          <w:t>5.1.2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PubMed Papers in Reprogramming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0D018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8" w:history="1">
        <w:r w:rsidRPr="009B62A9">
          <w:rPr>
            <w:rFonts w:ascii="Arial" w:hAnsi="Arial" w:cs="Arial"/>
            <w:sz w:val="20"/>
            <w:szCs w:val="20"/>
          </w:rPr>
          <w:t>5.1.3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PubMed Papers in iPSC Differentiation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FF716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49" w:history="1">
        <w:r w:rsidRPr="009B62A9">
          <w:rPr>
            <w:rFonts w:ascii="Arial" w:hAnsi="Arial" w:cs="Arial"/>
            <w:sz w:val="20"/>
            <w:szCs w:val="20"/>
          </w:rPr>
          <w:t>5.1.4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PubMed Papers on the use of iPSCs in Drug Discovery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_Toc144292149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AE577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0" w:history="1">
        <w:r w:rsidRPr="009B62A9">
          <w:rPr>
            <w:rFonts w:ascii="Arial" w:hAnsi="Arial" w:cs="Arial"/>
            <w:sz w:val="20"/>
            <w:szCs w:val="20"/>
          </w:rPr>
          <w:t>5.1.5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PubMed Papers on iPSC-based Cell Therapy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5DF19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1" w:history="1">
        <w:r w:rsidRPr="009B62A9">
          <w:rPr>
            <w:rFonts w:ascii="Arial" w:hAnsi="Arial" w:cs="Arial"/>
            <w:sz w:val="20"/>
            <w:szCs w:val="20"/>
          </w:rPr>
          <w:t>5.2</w:t>
        </w:r>
        <w:r w:rsidRPr="009B62A9">
          <w:rPr>
            <w:rFonts w:ascii="Arial" w:hAnsi="Arial" w:cs="Arial"/>
            <w:sz w:val="20"/>
            <w:szCs w:val="20"/>
          </w:rPr>
          <w:tab/>
          <w:t>Percent Share of Published Articles by Disease Type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099EF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2" w:history="1">
        <w:r w:rsidRPr="009B62A9">
          <w:rPr>
            <w:rFonts w:ascii="Arial" w:hAnsi="Arial" w:cs="Arial"/>
            <w:sz w:val="20"/>
            <w:szCs w:val="20"/>
          </w:rPr>
          <w:t>5.3</w:t>
        </w:r>
        <w:r w:rsidRPr="009B62A9">
          <w:rPr>
            <w:rFonts w:ascii="Arial" w:hAnsi="Arial" w:cs="Arial"/>
            <w:sz w:val="20"/>
            <w:szCs w:val="20"/>
          </w:rPr>
          <w:tab/>
          <w:t>Percent Share of Articles by Country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237E2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9AABE7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3" w:history="1">
        <w:r w:rsidRPr="009B62A9">
          <w:rPr>
            <w:rFonts w:ascii="Arial" w:hAnsi="Arial" w:cs="Arial"/>
            <w:sz w:val="20"/>
            <w:szCs w:val="20"/>
          </w:rPr>
          <w:t>6.</w:t>
        </w:r>
        <w:r w:rsidRPr="009B62A9">
          <w:rPr>
            <w:rFonts w:ascii="Arial" w:hAnsi="Arial" w:cs="Arial"/>
            <w:sz w:val="20"/>
            <w:szCs w:val="20"/>
          </w:rPr>
          <w:tab/>
          <w:t>IPSC: PATENT LANDSCAPE ANALYSIS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5A769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4" w:history="1">
        <w:r w:rsidRPr="009B62A9">
          <w:rPr>
            <w:rFonts w:ascii="Arial" w:hAnsi="Arial" w:cs="Arial"/>
            <w:sz w:val="20"/>
            <w:szCs w:val="20"/>
          </w:rPr>
          <w:t>6.1</w:t>
        </w:r>
        <w:r w:rsidRPr="009B62A9">
          <w:rPr>
            <w:rFonts w:ascii="Arial" w:hAnsi="Arial" w:cs="Arial"/>
            <w:sz w:val="20"/>
            <w:szCs w:val="20"/>
          </w:rPr>
          <w:tab/>
          <w:t>Legal Status of iPSC Patents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8517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5" w:history="1">
        <w:r w:rsidRPr="009B62A9">
          <w:rPr>
            <w:rFonts w:ascii="Arial" w:hAnsi="Arial" w:cs="Arial"/>
            <w:sz w:val="20"/>
            <w:szCs w:val="20"/>
          </w:rPr>
          <w:t>6.2</w:t>
        </w:r>
        <w:r w:rsidRPr="009B62A9">
          <w:rPr>
            <w:rFonts w:ascii="Arial" w:hAnsi="Arial" w:cs="Arial"/>
            <w:sz w:val="20"/>
            <w:szCs w:val="20"/>
          </w:rPr>
          <w:tab/>
          <w:t>Patents by Jurisdiction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D66D9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6" w:history="1">
        <w:r w:rsidRPr="009B62A9">
          <w:rPr>
            <w:rFonts w:ascii="Arial" w:hAnsi="Arial" w:cs="Arial"/>
            <w:sz w:val="20"/>
            <w:szCs w:val="20"/>
          </w:rPr>
          <w:t>6.3</w:t>
        </w:r>
        <w:r w:rsidRPr="009B62A9">
          <w:rPr>
            <w:rFonts w:ascii="Arial" w:hAnsi="Arial" w:cs="Arial"/>
            <w:sz w:val="20"/>
            <w:szCs w:val="20"/>
          </w:rPr>
          <w:tab/>
          <w:t>iPSC Patent Applications over Time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3710B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7" w:history="1">
        <w:r w:rsidRPr="009B62A9">
          <w:rPr>
            <w:rFonts w:ascii="Arial" w:hAnsi="Arial" w:cs="Arial"/>
            <w:sz w:val="20"/>
            <w:szCs w:val="20"/>
          </w:rPr>
          <w:t>6.4</w:t>
        </w:r>
        <w:r w:rsidRPr="009B62A9">
          <w:rPr>
            <w:rFonts w:ascii="Arial" w:hAnsi="Arial" w:cs="Arial"/>
            <w:sz w:val="20"/>
            <w:szCs w:val="20"/>
          </w:rPr>
          <w:tab/>
          <w:t>Global iPSC Patent Applicants as of April 19, 2023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886A8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8" w:history="1">
        <w:r w:rsidRPr="009B62A9">
          <w:rPr>
            <w:rFonts w:ascii="Arial" w:hAnsi="Arial" w:cs="Arial"/>
            <w:sz w:val="20"/>
            <w:szCs w:val="20"/>
          </w:rPr>
          <w:t>6.5</w:t>
        </w:r>
        <w:r w:rsidRPr="009B62A9">
          <w:rPr>
            <w:rFonts w:ascii="Arial" w:hAnsi="Arial" w:cs="Arial"/>
            <w:sz w:val="20"/>
            <w:szCs w:val="20"/>
          </w:rPr>
          <w:tab/>
          <w:t>Inventors of iPSC Patents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6AE20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59" w:history="1">
        <w:r w:rsidRPr="009B62A9">
          <w:rPr>
            <w:rFonts w:ascii="Arial" w:hAnsi="Arial" w:cs="Arial"/>
            <w:sz w:val="20"/>
            <w:szCs w:val="20"/>
          </w:rPr>
          <w:t>6.6</w:t>
        </w:r>
        <w:r w:rsidRPr="009B62A9">
          <w:rPr>
            <w:rFonts w:ascii="Arial" w:hAnsi="Arial" w:cs="Arial"/>
            <w:sz w:val="20"/>
            <w:szCs w:val="20"/>
          </w:rPr>
          <w:tab/>
          <w:t>iPSC Patent Owners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_Toc144292159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6D25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4565A4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0" w:history="1">
        <w:r w:rsidRPr="009B62A9">
          <w:rPr>
            <w:rFonts w:ascii="Arial" w:hAnsi="Arial" w:cs="Arial"/>
            <w:sz w:val="20"/>
            <w:szCs w:val="20"/>
          </w:rPr>
          <w:t>7.</w:t>
        </w:r>
        <w:r w:rsidRPr="009B62A9">
          <w:rPr>
            <w:rFonts w:ascii="Arial" w:hAnsi="Arial" w:cs="Arial"/>
            <w:sz w:val="20"/>
            <w:szCs w:val="20"/>
          </w:rPr>
          <w:tab/>
          <w:t>IPSC: CLINICAL TRIAL LANDSCAPE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D1748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1" w:history="1">
        <w:r w:rsidRPr="009B62A9">
          <w:rPr>
            <w:rFonts w:ascii="Arial" w:hAnsi="Arial" w:cs="Arial"/>
            <w:sz w:val="20"/>
            <w:szCs w:val="20"/>
          </w:rPr>
          <w:t>7.1</w:t>
        </w:r>
        <w:r w:rsidRPr="009B62A9">
          <w:rPr>
            <w:rFonts w:ascii="Arial" w:hAnsi="Arial" w:cs="Arial"/>
            <w:sz w:val="20"/>
            <w:szCs w:val="20"/>
          </w:rPr>
          <w:tab/>
          <w:t>Literature and Database Search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708E7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2" w:history="1">
        <w:r w:rsidRPr="009B62A9">
          <w:rPr>
            <w:rFonts w:ascii="Arial" w:hAnsi="Arial" w:cs="Arial"/>
            <w:sz w:val="20"/>
            <w:szCs w:val="20"/>
          </w:rPr>
          <w:t>7.2</w:t>
        </w:r>
        <w:r w:rsidRPr="009B62A9">
          <w:rPr>
            <w:rFonts w:ascii="Arial" w:hAnsi="Arial" w:cs="Arial"/>
            <w:sz w:val="20"/>
            <w:szCs w:val="20"/>
          </w:rPr>
          <w:tab/>
          <w:t>Number of iPSC Clinical Trials by Year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15B41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3" w:history="1">
        <w:r w:rsidRPr="009B62A9">
          <w:rPr>
            <w:rFonts w:ascii="Arial" w:hAnsi="Arial" w:cs="Arial"/>
            <w:sz w:val="20"/>
            <w:szCs w:val="20"/>
          </w:rPr>
          <w:t>7.3</w:t>
        </w:r>
        <w:r w:rsidRPr="009B62A9">
          <w:rPr>
            <w:rFonts w:ascii="Arial" w:hAnsi="Arial" w:cs="Arial"/>
            <w:sz w:val="20"/>
            <w:szCs w:val="20"/>
          </w:rPr>
          <w:tab/>
          <w:t>IPSC Study Designs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AA6F7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4" w:history="1">
        <w:r w:rsidRPr="009B62A9">
          <w:rPr>
            <w:rFonts w:ascii="Arial" w:hAnsi="Arial" w:cs="Arial"/>
            <w:sz w:val="20"/>
            <w:szCs w:val="20"/>
          </w:rPr>
          <w:t>7.3.1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Therapeutic and Non-Therapeutic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82AF9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5" w:history="1">
        <w:r w:rsidRPr="009B62A9">
          <w:rPr>
            <w:rFonts w:ascii="Arial" w:hAnsi="Arial" w:cs="Arial"/>
            <w:sz w:val="20"/>
            <w:szCs w:val="20"/>
          </w:rPr>
          <w:t>7.3.2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Non-Therapeutic Clinical Trials by Use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966C9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6" w:history="1">
        <w:r w:rsidRPr="009B62A9">
          <w:rPr>
            <w:rFonts w:ascii="Arial" w:hAnsi="Arial" w:cs="Arial"/>
            <w:sz w:val="20"/>
            <w:szCs w:val="20"/>
          </w:rPr>
          <w:t>7.3.2.1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Top Ten Countries with the Ongoing Non-Therapeutic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D10D6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7" w:history="1">
        <w:r w:rsidRPr="009B62A9">
          <w:rPr>
            <w:rFonts w:ascii="Arial" w:hAnsi="Arial" w:cs="Arial"/>
            <w:sz w:val="20"/>
            <w:szCs w:val="20"/>
          </w:rPr>
          <w:t>7.3.2.2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Diseases Targeted by Non-Therapeutic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FB66B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8" w:history="1">
        <w:r w:rsidRPr="009B62A9">
          <w:rPr>
            <w:rFonts w:ascii="Arial" w:hAnsi="Arial" w:cs="Arial"/>
            <w:sz w:val="20"/>
            <w:szCs w:val="20"/>
          </w:rPr>
          <w:t>7.3.3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Therapeutic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9FFC2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69" w:history="1">
        <w:r w:rsidRPr="009B62A9">
          <w:rPr>
            <w:rFonts w:ascii="Arial" w:hAnsi="Arial" w:cs="Arial"/>
            <w:sz w:val="20"/>
            <w:szCs w:val="20"/>
          </w:rPr>
          <w:t>7.3.3.1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Therapeutic Studies by Phase of Study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_Toc144292169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9857A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0" w:history="1">
        <w:r w:rsidRPr="009B62A9">
          <w:rPr>
            <w:rFonts w:ascii="Arial" w:hAnsi="Arial" w:cs="Arial"/>
            <w:sz w:val="20"/>
            <w:szCs w:val="20"/>
          </w:rPr>
          <w:t>7.3.3.2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Therapeutic Studies by Disease Type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6871F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1" w:history="1">
        <w:r w:rsidRPr="009B62A9">
          <w:rPr>
            <w:rFonts w:ascii="Arial" w:hAnsi="Arial" w:cs="Arial"/>
            <w:sz w:val="20"/>
            <w:szCs w:val="20"/>
          </w:rPr>
          <w:t>7.3.3.3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Examples of Therapeutic Interventional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E8328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2" w:history="1">
        <w:r w:rsidRPr="009B62A9">
          <w:rPr>
            <w:rFonts w:ascii="Arial" w:hAnsi="Arial" w:cs="Arial"/>
            <w:sz w:val="20"/>
            <w:szCs w:val="20"/>
          </w:rPr>
          <w:t>7.3.3.4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Future Outlook for Therapeutic Clinical Trials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7F25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3" w:history="1">
        <w:r w:rsidRPr="009B62A9">
          <w:rPr>
            <w:rFonts w:ascii="Arial" w:hAnsi="Arial" w:cs="Arial"/>
            <w:sz w:val="20"/>
            <w:szCs w:val="20"/>
          </w:rPr>
          <w:t>7.4</w:t>
        </w:r>
        <w:r w:rsidRPr="009B62A9">
          <w:rPr>
            <w:rFonts w:ascii="Arial" w:hAnsi="Arial" w:cs="Arial"/>
            <w:sz w:val="20"/>
            <w:szCs w:val="20"/>
          </w:rPr>
          <w:tab/>
          <w:t>iPSC-Based Clinical Trials with Commercialization Potential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48A00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28306E7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4" w:history="1">
        <w:r w:rsidRPr="009B62A9">
          <w:rPr>
            <w:rFonts w:ascii="Arial" w:hAnsi="Arial" w:cs="Arial"/>
            <w:sz w:val="20"/>
            <w:szCs w:val="20"/>
          </w:rPr>
          <w:t>8.</w:t>
        </w:r>
        <w:r w:rsidRPr="009B62A9">
          <w:rPr>
            <w:rFonts w:ascii="Arial" w:hAnsi="Arial" w:cs="Arial"/>
            <w:sz w:val="20"/>
            <w:szCs w:val="20"/>
          </w:rPr>
          <w:tab/>
          <w:t>RESEARCH FUNDING FOR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0A5BA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5" w:history="1">
        <w:r w:rsidRPr="009B62A9">
          <w:rPr>
            <w:rFonts w:ascii="Arial" w:hAnsi="Arial" w:cs="Arial"/>
            <w:sz w:val="20"/>
            <w:szCs w:val="20"/>
          </w:rPr>
          <w:t>8.1</w:t>
        </w:r>
        <w:r w:rsidRPr="009B62A9">
          <w:rPr>
            <w:rFonts w:ascii="Arial" w:hAnsi="Arial" w:cs="Arial"/>
            <w:sz w:val="20"/>
            <w:szCs w:val="20"/>
          </w:rPr>
          <w:tab/>
          <w:t>Value of NIH Funding for iPSC Research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6A73F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6" w:history="1">
        <w:r w:rsidRPr="009B62A9">
          <w:rPr>
            <w:rFonts w:ascii="Arial" w:hAnsi="Arial" w:cs="Arial"/>
            <w:sz w:val="20"/>
            <w:szCs w:val="20"/>
          </w:rPr>
          <w:t>8.2</w:t>
        </w:r>
        <w:r w:rsidRPr="009B62A9">
          <w:rPr>
            <w:rFonts w:ascii="Arial" w:hAnsi="Arial" w:cs="Arial"/>
            <w:sz w:val="20"/>
            <w:szCs w:val="20"/>
          </w:rPr>
          <w:tab/>
          <w:t>Partial List of NIH Funded iPSC Research Projects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EF152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60B7E3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7" w:history="1">
        <w:r w:rsidRPr="009B62A9">
          <w:rPr>
            <w:rFonts w:ascii="Arial" w:hAnsi="Arial" w:cs="Arial"/>
            <w:sz w:val="20"/>
            <w:szCs w:val="20"/>
          </w:rPr>
          <w:t>9.</w:t>
        </w:r>
        <w:r w:rsidRPr="009B62A9">
          <w:rPr>
            <w:rFonts w:ascii="Arial" w:hAnsi="Arial" w:cs="Arial"/>
            <w:sz w:val="20"/>
            <w:szCs w:val="20"/>
          </w:rPr>
          <w:tab/>
          <w:t>M&amp;A, COLLABORATIONS &amp; FUNDING ACTIVITIES IN iPSC SECTOR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F6DAC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8" w:history="1">
        <w:r w:rsidRPr="009B62A9">
          <w:rPr>
            <w:rFonts w:ascii="Arial" w:hAnsi="Arial" w:cs="Arial"/>
            <w:sz w:val="20"/>
            <w:szCs w:val="20"/>
          </w:rPr>
          <w:t>9.1</w:t>
        </w:r>
        <w:r w:rsidRPr="009B62A9">
          <w:rPr>
            <w:rFonts w:ascii="Arial" w:hAnsi="Arial" w:cs="Arial"/>
            <w:sz w:val="20"/>
            <w:szCs w:val="20"/>
          </w:rPr>
          <w:tab/>
          <w:t>Mergers and Acquisitions (M&amp;A) in iPSC Sector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33DE5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79" w:history="1">
        <w:r w:rsidRPr="009B62A9">
          <w:rPr>
            <w:rFonts w:ascii="Arial" w:hAnsi="Arial" w:cs="Arial"/>
            <w:sz w:val="20"/>
            <w:szCs w:val="20"/>
          </w:rPr>
          <w:t>9.1.1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Evotec &amp; Rigenerand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_Toc144292179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E62FA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0" w:history="1">
        <w:r w:rsidRPr="009B62A9">
          <w:rPr>
            <w:rFonts w:ascii="Arial" w:hAnsi="Arial" w:cs="Arial"/>
            <w:sz w:val="20"/>
            <w:szCs w:val="20"/>
          </w:rPr>
          <w:t>9.1.2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Catalent &amp; RheinCell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BE4D3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1" w:history="1">
        <w:r w:rsidRPr="009B62A9">
          <w:rPr>
            <w:rFonts w:ascii="Arial" w:hAnsi="Arial" w:cs="Arial"/>
            <w:sz w:val="20"/>
            <w:szCs w:val="20"/>
          </w:rPr>
          <w:t>9.1.3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Axol Bioscience &amp; Censo Biotechnologies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A612D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2" w:history="1">
        <w:r w:rsidRPr="009B62A9">
          <w:rPr>
            <w:rFonts w:ascii="Arial" w:hAnsi="Arial" w:cs="Arial"/>
            <w:sz w:val="20"/>
            <w:szCs w:val="20"/>
          </w:rPr>
          <w:t>9.1.4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Bayer AG &amp; BlueRock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2EDCA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3" w:history="1">
        <w:r w:rsidRPr="009B62A9">
          <w:rPr>
            <w:rFonts w:ascii="Arial" w:hAnsi="Arial" w:cs="Arial"/>
            <w:sz w:val="20"/>
            <w:szCs w:val="20"/>
          </w:rPr>
          <w:t>9.1.5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Pluriomics &amp; Axiogenesis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D33B1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4" w:history="1">
        <w:r w:rsidRPr="009B62A9">
          <w:rPr>
            <w:rFonts w:ascii="Arial" w:hAnsi="Arial" w:cs="Arial"/>
            <w:sz w:val="20"/>
            <w:szCs w:val="20"/>
          </w:rPr>
          <w:t>9.2</w:t>
        </w:r>
        <w:r w:rsidRPr="009B62A9">
          <w:rPr>
            <w:rFonts w:ascii="Arial" w:hAnsi="Arial" w:cs="Arial"/>
            <w:sz w:val="20"/>
            <w:szCs w:val="20"/>
          </w:rPr>
          <w:tab/>
          <w:t>Partnership/Collaboration/Licensing Deals in iPSC Sector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8E041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5" w:history="1">
        <w:r w:rsidRPr="009B62A9">
          <w:rPr>
            <w:rFonts w:ascii="Arial" w:hAnsi="Arial" w:cs="Arial"/>
            <w:sz w:val="20"/>
            <w:szCs w:val="20"/>
          </w:rPr>
          <w:t>9.2.1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Evotec &amp; Sernova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3EFAE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6" w:history="1">
        <w:r w:rsidRPr="009B62A9">
          <w:rPr>
            <w:rFonts w:ascii="Arial" w:hAnsi="Arial" w:cs="Arial"/>
            <w:sz w:val="20"/>
            <w:szCs w:val="20"/>
          </w:rPr>
          <w:t>9.2.2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Evotec SE &amp; Almirall, SA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2C845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7" w:history="1">
        <w:r w:rsidRPr="009B62A9">
          <w:rPr>
            <w:rFonts w:ascii="Arial" w:hAnsi="Arial" w:cs="Arial"/>
            <w:sz w:val="20"/>
            <w:szCs w:val="20"/>
          </w:rPr>
          <w:t>9.2.3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Quell Therapeutics &amp; Cellistic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DE440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8" w:history="1">
        <w:r w:rsidRPr="009B62A9">
          <w:rPr>
            <w:rFonts w:ascii="Arial" w:hAnsi="Arial" w:cs="Arial"/>
            <w:sz w:val="20"/>
            <w:szCs w:val="20"/>
          </w:rPr>
          <w:t>9.2.3.1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Terms of the Collaboration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E426B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89" w:history="1">
        <w:r w:rsidRPr="009B62A9">
          <w:rPr>
            <w:rFonts w:ascii="Arial" w:hAnsi="Arial" w:cs="Arial"/>
            <w:sz w:val="20"/>
            <w:szCs w:val="20"/>
          </w:rPr>
          <w:t>9.2.4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MDimmune &amp; YiPSCELL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_Toc144292189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AD3AF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0" w:history="1">
        <w:r w:rsidRPr="009B62A9">
          <w:rPr>
            <w:rFonts w:ascii="Arial" w:hAnsi="Arial" w:cs="Arial"/>
            <w:sz w:val="20"/>
            <w:szCs w:val="20"/>
          </w:rPr>
          <w:t>9.2.5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EdiGene &amp; Neukio Biotherapeutics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B8DA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1" w:history="1">
        <w:r w:rsidRPr="009B62A9">
          <w:rPr>
            <w:rFonts w:ascii="Arial" w:hAnsi="Arial" w:cs="Arial"/>
            <w:sz w:val="20"/>
            <w:szCs w:val="20"/>
          </w:rPr>
          <w:t>9.2.6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Matricelf &amp; Ramot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358EB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2" w:history="1">
        <w:r w:rsidRPr="009B62A9">
          <w:rPr>
            <w:rFonts w:ascii="Arial" w:hAnsi="Arial" w:cs="Arial"/>
            <w:sz w:val="20"/>
            <w:szCs w:val="20"/>
          </w:rPr>
          <w:t>9.2.7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Evotec &amp; Boehringer Ingelheim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B1E86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3" w:history="1">
        <w:r w:rsidRPr="009B62A9">
          <w:rPr>
            <w:rFonts w:ascii="Arial" w:hAnsi="Arial" w:cs="Arial"/>
            <w:sz w:val="20"/>
            <w:szCs w:val="20"/>
          </w:rPr>
          <w:t>9.2.8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Plurityx, Pancella &amp; Implant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2DF8B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4" w:history="1">
        <w:r w:rsidRPr="009B62A9">
          <w:rPr>
            <w:rFonts w:ascii="Arial" w:hAnsi="Arial" w:cs="Arial"/>
            <w:sz w:val="20"/>
            <w:szCs w:val="20"/>
          </w:rPr>
          <w:t>9.2.9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Century Therapeutics &amp; Bristol Myers Squibb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AC100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5" w:history="1">
        <w:r w:rsidRPr="009B62A9">
          <w:rPr>
            <w:rFonts w:ascii="Arial" w:hAnsi="Arial" w:cs="Arial"/>
            <w:sz w:val="20"/>
            <w:szCs w:val="20"/>
          </w:rPr>
          <w:t>9.2.10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Terms of the Collaboration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F08EB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6" w:history="1">
        <w:r w:rsidRPr="009B62A9">
          <w:rPr>
            <w:rFonts w:ascii="Arial" w:hAnsi="Arial" w:cs="Arial"/>
            <w:sz w:val="20"/>
            <w:szCs w:val="20"/>
          </w:rPr>
          <w:t>9.2.11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Fujifilm Cellular Dynamics &amp; Pheno Vista Biosciences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9F49E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7" w:history="1">
        <w:r w:rsidRPr="009B62A9">
          <w:rPr>
            <w:rFonts w:ascii="Arial" w:hAnsi="Arial" w:cs="Arial"/>
            <w:sz w:val="20"/>
            <w:szCs w:val="20"/>
          </w:rPr>
          <w:t>9.2.12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Metrion Biosciences &amp; Bioqube Ventures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E344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8" w:history="1">
        <w:r w:rsidRPr="009B62A9">
          <w:rPr>
            <w:rFonts w:ascii="Arial" w:hAnsi="Arial" w:cs="Arial"/>
            <w:sz w:val="20"/>
            <w:szCs w:val="20"/>
          </w:rPr>
          <w:t>9.2.13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Cytovia Therapeutics &amp; Cellectis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BAD4E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199" w:history="1">
        <w:r w:rsidRPr="009B62A9">
          <w:rPr>
            <w:rFonts w:ascii="Arial" w:hAnsi="Arial" w:cs="Arial"/>
            <w:sz w:val="20"/>
            <w:szCs w:val="20"/>
          </w:rPr>
          <w:t>9.2.14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Exacis Biotherapeutics &amp; CCRM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_Toc144292199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866CF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0" w:history="1">
        <w:r w:rsidRPr="009B62A9">
          <w:rPr>
            <w:rFonts w:ascii="Arial" w:hAnsi="Arial" w:cs="Arial"/>
            <w:sz w:val="20"/>
            <w:szCs w:val="20"/>
          </w:rPr>
          <w:t>9.2.15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Cynata Therapeutics &amp; Fujifilm Corporation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104CA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1" w:history="1">
        <w:r w:rsidRPr="009B62A9">
          <w:rPr>
            <w:rFonts w:ascii="Arial" w:hAnsi="Arial" w:cs="Arial"/>
            <w:sz w:val="20"/>
            <w:szCs w:val="20"/>
          </w:rPr>
          <w:t>9.2.16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Bone Therapeutics &amp; Implant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5875B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2" w:history="1">
        <w:r w:rsidRPr="009B62A9">
          <w:rPr>
            <w:rFonts w:ascii="Arial" w:hAnsi="Arial" w:cs="Arial"/>
            <w:sz w:val="20"/>
            <w:szCs w:val="20"/>
          </w:rPr>
          <w:t>9.2.17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REPROCELL &amp; TEXCELL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A97E7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3" w:history="1">
        <w:r w:rsidRPr="009B62A9">
          <w:rPr>
            <w:rFonts w:ascii="Arial" w:hAnsi="Arial" w:cs="Arial"/>
            <w:sz w:val="20"/>
            <w:szCs w:val="20"/>
          </w:rPr>
          <w:t>9.2.18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Jacobio &amp; Herbecell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64AA6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4" w:history="1">
        <w:r w:rsidRPr="009B62A9">
          <w:rPr>
            <w:rFonts w:ascii="Arial" w:hAnsi="Arial" w:cs="Arial"/>
            <w:sz w:val="20"/>
            <w:szCs w:val="20"/>
          </w:rPr>
          <w:t>9.2.19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NeuCyte &amp; KIF1A.ORG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E9830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5" w:history="1">
        <w:r w:rsidRPr="009B62A9">
          <w:rPr>
            <w:rFonts w:ascii="Arial" w:hAnsi="Arial" w:cs="Arial"/>
            <w:sz w:val="20"/>
            <w:szCs w:val="20"/>
          </w:rPr>
          <w:t>9.2.20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Kite &amp; Shoreline Biosciences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4DFC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6" w:history="1">
        <w:r w:rsidRPr="009B62A9">
          <w:rPr>
            <w:rFonts w:ascii="Arial" w:hAnsi="Arial" w:cs="Arial"/>
            <w:sz w:val="20"/>
            <w:szCs w:val="20"/>
          </w:rPr>
          <w:t>9.2.21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Neurophth Therapeutics &amp; Hopstem Biotechnology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19207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7" w:history="1">
        <w:r w:rsidRPr="009B62A9">
          <w:rPr>
            <w:rFonts w:ascii="Arial" w:hAnsi="Arial" w:cs="Arial"/>
            <w:sz w:val="20"/>
            <w:szCs w:val="20"/>
          </w:rPr>
          <w:t>9.2.22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Allele Biotech &amp; Cellatoz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FF734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8" w:history="1">
        <w:r w:rsidRPr="009B62A9">
          <w:rPr>
            <w:rFonts w:ascii="Arial" w:hAnsi="Arial" w:cs="Arial"/>
            <w:sz w:val="20"/>
            <w:szCs w:val="20"/>
          </w:rPr>
          <w:t>9.2.23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BlueRock Therapeutics, Fujifilm Cellular Dynamics &amp; Opsis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F598B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09" w:history="1">
        <w:r w:rsidRPr="009B62A9">
          <w:rPr>
            <w:rFonts w:ascii="Arial" w:hAnsi="Arial" w:cs="Arial"/>
            <w:sz w:val="20"/>
            <w:szCs w:val="20"/>
          </w:rPr>
          <w:t>9.2.24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Newcells &amp; Takeda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F1B53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0" w:history="1">
        <w:r w:rsidRPr="009B62A9">
          <w:rPr>
            <w:rFonts w:ascii="Arial" w:hAnsi="Arial" w:cs="Arial"/>
            <w:sz w:val="20"/>
            <w:szCs w:val="20"/>
          </w:rPr>
          <w:t>9.2.25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Biocentriq &amp; Kytopen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C128E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1" w:history="1">
        <w:r w:rsidRPr="009B62A9">
          <w:rPr>
            <w:rFonts w:ascii="Arial" w:hAnsi="Arial" w:cs="Arial"/>
            <w:sz w:val="20"/>
            <w:szCs w:val="20"/>
          </w:rPr>
          <w:t>9.2.26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Fujifilm Cellular Dynamics &amp; Sana Biotechnology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4A719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2" w:history="1">
        <w:r w:rsidRPr="009B62A9">
          <w:rPr>
            <w:rFonts w:ascii="Arial" w:hAnsi="Arial" w:cs="Arial"/>
            <w:sz w:val="20"/>
            <w:szCs w:val="20"/>
          </w:rPr>
          <w:t>9.2.27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Evotec &amp; Medical Center Hamburg-Eppendorf (UKE)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59C7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3" w:history="1">
        <w:r w:rsidRPr="009B62A9">
          <w:rPr>
            <w:rFonts w:ascii="Arial" w:hAnsi="Arial" w:cs="Arial"/>
            <w:sz w:val="20"/>
            <w:szCs w:val="20"/>
          </w:rPr>
          <w:t>9.2.28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NeuCyte &amp; Seaver Autism Center for Research and Treatment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80EB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4" w:history="1">
        <w:r w:rsidRPr="009B62A9">
          <w:rPr>
            <w:rFonts w:ascii="Arial" w:hAnsi="Arial" w:cs="Arial"/>
            <w:sz w:val="20"/>
            <w:szCs w:val="20"/>
          </w:rPr>
          <w:t>9.2.29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Cytovia Therapeutics &amp; National Cancer Institute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DB79B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5" w:history="1">
        <w:r w:rsidRPr="009B62A9">
          <w:rPr>
            <w:rFonts w:ascii="Arial" w:hAnsi="Arial" w:cs="Arial"/>
            <w:sz w:val="20"/>
            <w:szCs w:val="20"/>
          </w:rPr>
          <w:t>9.2.30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Mogrify &amp; MRC Laboratory of Molecular Biology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DA3F1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6" w:history="1">
        <w:r w:rsidRPr="009B62A9">
          <w:rPr>
            <w:rFonts w:ascii="Arial" w:hAnsi="Arial" w:cs="Arial"/>
            <w:sz w:val="20"/>
            <w:szCs w:val="20"/>
          </w:rPr>
          <w:t>9.3</w:t>
        </w:r>
        <w:r w:rsidRPr="009B62A9">
          <w:rPr>
            <w:rFonts w:ascii="Arial" w:hAnsi="Arial" w:cs="Arial"/>
            <w:sz w:val="20"/>
            <w:szCs w:val="20"/>
          </w:rPr>
          <w:tab/>
          <w:t>Venture Capital Funding and IPOs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B36A3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7" w:history="1">
        <w:r w:rsidRPr="009B62A9">
          <w:rPr>
            <w:rFonts w:ascii="Arial" w:hAnsi="Arial" w:cs="Arial"/>
            <w:sz w:val="20"/>
            <w:szCs w:val="20"/>
          </w:rPr>
          <w:t>9.3.1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Aspen Neuroscience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FF7CE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8" w:history="1">
        <w:r w:rsidRPr="009B62A9">
          <w:rPr>
            <w:rFonts w:ascii="Arial" w:hAnsi="Arial" w:cs="Arial"/>
            <w:sz w:val="20"/>
            <w:szCs w:val="20"/>
          </w:rPr>
          <w:t>9.3.2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Axol Biosciences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6876F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19" w:history="1">
        <w:r w:rsidRPr="009B62A9">
          <w:rPr>
            <w:rFonts w:ascii="Arial" w:hAnsi="Arial" w:cs="Arial"/>
            <w:sz w:val="20"/>
            <w:szCs w:val="20"/>
          </w:rPr>
          <w:t>9.3.3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Thyas Co.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A9175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0" w:history="1">
        <w:r w:rsidRPr="009B62A9">
          <w:rPr>
            <w:rFonts w:ascii="Arial" w:hAnsi="Arial" w:cs="Arial"/>
            <w:sz w:val="20"/>
            <w:szCs w:val="20"/>
          </w:rPr>
          <w:t>9.3.4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Synthego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F1E34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1" w:history="1">
        <w:r w:rsidRPr="009B62A9">
          <w:rPr>
            <w:rFonts w:ascii="Arial" w:hAnsi="Arial" w:cs="Arial"/>
            <w:sz w:val="20"/>
            <w:szCs w:val="20"/>
          </w:rPr>
          <w:t>9.3.5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Cellino Biotech,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A9509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2" w:history="1">
        <w:r w:rsidRPr="009B62A9">
          <w:rPr>
            <w:rFonts w:ascii="Arial" w:hAnsi="Arial" w:cs="Arial"/>
            <w:sz w:val="20"/>
            <w:szCs w:val="20"/>
          </w:rPr>
          <w:t>9.3.6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Curi Bio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84BDD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3" w:history="1">
        <w:r w:rsidRPr="009B62A9">
          <w:rPr>
            <w:rFonts w:ascii="Arial" w:hAnsi="Arial" w:cs="Arial"/>
            <w:sz w:val="20"/>
            <w:szCs w:val="20"/>
          </w:rPr>
          <w:t>9.3.7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Ncardia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3C1F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4" w:history="1">
        <w:r w:rsidRPr="009B62A9">
          <w:rPr>
            <w:rFonts w:ascii="Arial" w:hAnsi="Arial" w:cs="Arial"/>
            <w:sz w:val="20"/>
            <w:szCs w:val="20"/>
          </w:rPr>
          <w:t>9.3.8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Evotec SE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E5DB6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5" w:history="1">
        <w:r w:rsidRPr="009B62A9">
          <w:rPr>
            <w:rFonts w:ascii="Arial" w:hAnsi="Arial" w:cs="Arial"/>
            <w:sz w:val="20"/>
            <w:szCs w:val="20"/>
          </w:rPr>
          <w:t>9.3.9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bit.bio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1FE0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6" w:history="1">
        <w:r w:rsidRPr="009B62A9">
          <w:rPr>
            <w:rFonts w:ascii="Arial" w:hAnsi="Arial" w:cs="Arial"/>
            <w:sz w:val="20"/>
            <w:szCs w:val="20"/>
          </w:rPr>
          <w:t>9.3.10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Clade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F8657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7" w:history="1">
        <w:r w:rsidRPr="009B62A9">
          <w:rPr>
            <w:rFonts w:ascii="Arial" w:hAnsi="Arial" w:cs="Arial"/>
            <w:sz w:val="20"/>
            <w:szCs w:val="20"/>
          </w:rPr>
          <w:t>9.3.11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Shoreline Biosciences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5940D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8" w:history="1">
        <w:r w:rsidRPr="009B62A9">
          <w:rPr>
            <w:rFonts w:ascii="Arial" w:hAnsi="Arial" w:cs="Arial"/>
            <w:sz w:val="20"/>
            <w:szCs w:val="20"/>
          </w:rPr>
          <w:t>9.3.12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Kytopen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18BA4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29" w:history="1">
        <w:r w:rsidRPr="009B62A9">
          <w:rPr>
            <w:rFonts w:ascii="Arial" w:hAnsi="Arial" w:cs="Arial"/>
            <w:sz w:val="20"/>
            <w:szCs w:val="20"/>
          </w:rPr>
          <w:t>9.3.13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Cytovia Therapeutics &amp; CytoLynx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AF885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0" w:history="1">
        <w:r w:rsidRPr="009B62A9">
          <w:rPr>
            <w:rFonts w:ascii="Arial" w:hAnsi="Arial" w:cs="Arial"/>
            <w:sz w:val="20"/>
            <w:szCs w:val="20"/>
          </w:rPr>
          <w:t>9.3.14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TreeFrog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0E5B2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1" w:history="1">
        <w:r w:rsidRPr="009B62A9">
          <w:rPr>
            <w:rFonts w:ascii="Arial" w:hAnsi="Arial" w:cs="Arial"/>
            <w:sz w:val="20"/>
            <w:szCs w:val="20"/>
          </w:rPr>
          <w:t>9.3.15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HebeCell Corporation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CCCAE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2" w:history="1">
        <w:r w:rsidRPr="009B62A9">
          <w:rPr>
            <w:rFonts w:ascii="Arial" w:hAnsi="Arial" w:cs="Arial"/>
            <w:sz w:val="20"/>
            <w:szCs w:val="20"/>
          </w:rPr>
          <w:t>9.3.16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Neukio Biotherapeutics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91D06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3" w:history="1">
        <w:r w:rsidRPr="009B62A9">
          <w:rPr>
            <w:rFonts w:ascii="Arial" w:hAnsi="Arial" w:cs="Arial"/>
            <w:sz w:val="20"/>
            <w:szCs w:val="20"/>
          </w:rPr>
          <w:t>9.3.17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Stemson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F58F6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4" w:history="1">
        <w:r w:rsidRPr="009B62A9">
          <w:rPr>
            <w:rFonts w:ascii="Arial" w:hAnsi="Arial" w:cs="Arial"/>
            <w:sz w:val="20"/>
            <w:szCs w:val="20"/>
          </w:rPr>
          <w:t>9.3.18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Vita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8B704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5" w:history="1">
        <w:r w:rsidRPr="009B62A9">
          <w:rPr>
            <w:rFonts w:ascii="Arial" w:hAnsi="Arial" w:cs="Arial"/>
            <w:sz w:val="20"/>
            <w:szCs w:val="20"/>
          </w:rPr>
          <w:t>9.3.19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Century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5E67E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6" w:history="1">
        <w:r w:rsidRPr="009B62A9">
          <w:rPr>
            <w:rFonts w:ascii="Arial" w:hAnsi="Arial" w:cs="Arial"/>
            <w:sz w:val="20"/>
            <w:szCs w:val="20"/>
          </w:rPr>
          <w:t>9.3.20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Heartseed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C4A6D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7" w:history="1">
        <w:r w:rsidRPr="009B62A9">
          <w:rPr>
            <w:rFonts w:ascii="Arial" w:hAnsi="Arial" w:cs="Arial"/>
            <w:sz w:val="20"/>
            <w:szCs w:val="20"/>
          </w:rPr>
          <w:t>9.3.21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Mogrify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4065A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8" w:history="1">
        <w:r w:rsidRPr="009B62A9">
          <w:rPr>
            <w:rFonts w:ascii="Arial" w:hAnsi="Arial" w:cs="Arial"/>
            <w:sz w:val="20"/>
            <w:szCs w:val="20"/>
          </w:rPr>
          <w:t>9.3.22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Metrion Biosciences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89C88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39" w:history="1">
        <w:r w:rsidRPr="009B62A9">
          <w:rPr>
            <w:rFonts w:ascii="Arial" w:hAnsi="Arial" w:cs="Arial"/>
            <w:sz w:val="20"/>
            <w:szCs w:val="20"/>
          </w:rPr>
          <w:t>9.3.23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Axol Biosciences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DF011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0" w:history="1">
        <w:r w:rsidRPr="009B62A9">
          <w:rPr>
            <w:rFonts w:ascii="Arial" w:hAnsi="Arial" w:cs="Arial"/>
            <w:sz w:val="20"/>
            <w:szCs w:val="20"/>
          </w:rPr>
          <w:t>9.3.24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Axol Bioscience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38C61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1" w:history="1">
        <w:r w:rsidRPr="009B62A9">
          <w:rPr>
            <w:rFonts w:ascii="Arial" w:hAnsi="Arial" w:cs="Arial"/>
            <w:sz w:val="20"/>
            <w:szCs w:val="20"/>
          </w:rPr>
          <w:t>9.3.25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Elevate Bio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141CD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2" w:history="1">
        <w:r w:rsidRPr="009B62A9">
          <w:rPr>
            <w:rFonts w:ascii="Arial" w:hAnsi="Arial" w:cs="Arial"/>
            <w:sz w:val="20"/>
            <w:szCs w:val="20"/>
          </w:rPr>
          <w:t>9.3.26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Vita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A2948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52902F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3" w:history="1">
        <w:r w:rsidRPr="009B62A9">
          <w:rPr>
            <w:rFonts w:ascii="Arial" w:hAnsi="Arial" w:cs="Arial"/>
            <w:sz w:val="20"/>
            <w:szCs w:val="20"/>
          </w:rPr>
          <w:t>10.</w:t>
        </w:r>
        <w:r w:rsidRPr="009B62A9">
          <w:rPr>
            <w:rFonts w:ascii="Arial" w:hAnsi="Arial" w:cs="Arial"/>
            <w:sz w:val="20"/>
            <w:szCs w:val="20"/>
          </w:rPr>
          <w:tab/>
          <w:t>GENERATION OF INDUCED PLURIPOTENT STEM CELLS: AN OVERVIEW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649F1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4" w:history="1">
        <w:r w:rsidRPr="009B62A9">
          <w:rPr>
            <w:rFonts w:ascii="Arial" w:hAnsi="Arial" w:cs="Arial"/>
            <w:sz w:val="20"/>
            <w:szCs w:val="20"/>
          </w:rPr>
          <w:t>10.1</w:t>
        </w:r>
        <w:r w:rsidRPr="009B62A9">
          <w:rPr>
            <w:rFonts w:ascii="Arial" w:hAnsi="Arial" w:cs="Arial"/>
            <w:sz w:val="20"/>
            <w:szCs w:val="20"/>
          </w:rPr>
          <w:tab/>
          <w:t>Reprogramming Factors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3826E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5" w:history="1">
        <w:r w:rsidRPr="009B62A9">
          <w:rPr>
            <w:rFonts w:ascii="Arial" w:hAnsi="Arial" w:cs="Arial"/>
            <w:sz w:val="20"/>
            <w:szCs w:val="20"/>
          </w:rPr>
          <w:t>10.1.1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Pluripotency-Associated Transcription Factors and their Functions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3819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6" w:history="1">
        <w:r w:rsidRPr="009B62A9">
          <w:rPr>
            <w:rFonts w:ascii="Arial" w:hAnsi="Arial" w:cs="Arial"/>
            <w:sz w:val="20"/>
            <w:szCs w:val="20"/>
          </w:rPr>
          <w:t>10.1.2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Different Combinations of Factors for Different Cell Sources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491A9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7" w:history="1">
        <w:r w:rsidRPr="009B62A9">
          <w:rPr>
            <w:rFonts w:ascii="Arial" w:hAnsi="Arial" w:cs="Arial"/>
            <w:sz w:val="20"/>
            <w:szCs w:val="20"/>
          </w:rPr>
          <w:t>10.1.3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Delivery of Reprogramming Factors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8D97A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8" w:history="1">
        <w:r w:rsidRPr="009B62A9">
          <w:rPr>
            <w:rFonts w:ascii="Arial" w:hAnsi="Arial" w:cs="Arial"/>
            <w:sz w:val="20"/>
            <w:szCs w:val="20"/>
          </w:rPr>
          <w:t>10.2</w:t>
        </w:r>
        <w:r w:rsidRPr="009B62A9">
          <w:rPr>
            <w:rFonts w:ascii="Arial" w:hAnsi="Arial" w:cs="Arial"/>
            <w:sz w:val="20"/>
            <w:szCs w:val="20"/>
          </w:rPr>
          <w:tab/>
          <w:t>Integrating iPSC Delivery Methods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FFAD2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49" w:history="1">
        <w:r w:rsidRPr="009B62A9">
          <w:rPr>
            <w:rFonts w:ascii="Arial" w:hAnsi="Arial" w:cs="Arial"/>
            <w:sz w:val="20"/>
            <w:szCs w:val="20"/>
          </w:rPr>
          <w:t>10.2.1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Retroviral Vectors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_Toc144292249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A154B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0" w:history="1">
        <w:r w:rsidRPr="009B62A9">
          <w:rPr>
            <w:rFonts w:ascii="Arial" w:hAnsi="Arial" w:cs="Arial"/>
            <w:sz w:val="20"/>
            <w:szCs w:val="20"/>
          </w:rPr>
          <w:t>10.2.2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Lentiviral Vectors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3C54F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1" w:history="1">
        <w:r w:rsidRPr="009B62A9">
          <w:rPr>
            <w:rFonts w:ascii="Arial" w:hAnsi="Arial" w:cs="Arial"/>
            <w:sz w:val="20"/>
            <w:szCs w:val="20"/>
          </w:rPr>
          <w:t>10.2.3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piggyBac (PB) Transposon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34E3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2" w:history="1">
        <w:r w:rsidRPr="009B62A9">
          <w:rPr>
            <w:rFonts w:ascii="Arial" w:hAnsi="Arial" w:cs="Arial"/>
            <w:sz w:val="20"/>
            <w:szCs w:val="20"/>
          </w:rPr>
          <w:t>10.3</w:t>
        </w:r>
        <w:r w:rsidRPr="009B62A9">
          <w:rPr>
            <w:rFonts w:ascii="Arial" w:hAnsi="Arial" w:cs="Arial"/>
            <w:sz w:val="20"/>
            <w:szCs w:val="20"/>
          </w:rPr>
          <w:tab/>
          <w:t>Non-Integrative Delivery Systems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2C2AF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3" w:history="1">
        <w:r w:rsidRPr="009B62A9">
          <w:rPr>
            <w:rFonts w:ascii="Arial" w:hAnsi="Arial" w:cs="Arial"/>
            <w:sz w:val="20"/>
            <w:szCs w:val="20"/>
          </w:rPr>
          <w:t>10.3.1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Adenoviral Vectors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79D65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4" w:history="1">
        <w:r w:rsidRPr="009B62A9">
          <w:rPr>
            <w:rFonts w:ascii="Arial" w:hAnsi="Arial" w:cs="Arial"/>
            <w:sz w:val="20"/>
            <w:szCs w:val="20"/>
          </w:rPr>
          <w:t>10.3.2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Sendai Viral Vectors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1FDA4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5" w:history="1">
        <w:r w:rsidRPr="009B62A9">
          <w:rPr>
            <w:rFonts w:ascii="Arial" w:hAnsi="Arial" w:cs="Arial"/>
            <w:sz w:val="20"/>
            <w:szCs w:val="20"/>
          </w:rPr>
          <w:t>10.3.3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Plasmid Vectors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05FBD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6" w:history="1">
        <w:r w:rsidRPr="009B62A9">
          <w:rPr>
            <w:rFonts w:ascii="Arial" w:hAnsi="Arial" w:cs="Arial"/>
            <w:sz w:val="20"/>
            <w:szCs w:val="20"/>
          </w:rPr>
          <w:t>10.3.4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Minicircles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9B080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7" w:history="1">
        <w:r w:rsidRPr="009B62A9">
          <w:rPr>
            <w:rFonts w:ascii="Arial" w:hAnsi="Arial" w:cs="Arial"/>
            <w:sz w:val="20"/>
            <w:szCs w:val="20"/>
          </w:rPr>
          <w:t>10.3.5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oriP/Epstein-Barr Nuclear Antigen-1 (EBNA1) based Episomes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8EB7E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8" w:history="1">
        <w:r w:rsidRPr="009B62A9">
          <w:rPr>
            <w:rFonts w:ascii="Arial" w:hAnsi="Arial" w:cs="Arial"/>
            <w:sz w:val="20"/>
            <w:szCs w:val="20"/>
          </w:rPr>
          <w:t>10.3.6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RNA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0D7F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59" w:history="1">
        <w:r w:rsidRPr="009B62A9">
          <w:rPr>
            <w:rFonts w:ascii="Arial" w:hAnsi="Arial" w:cs="Arial"/>
            <w:sz w:val="20"/>
            <w:szCs w:val="20"/>
          </w:rPr>
          <w:t>10.3.7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Proteins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_Toc144292259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DA763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0" w:history="1">
        <w:r w:rsidRPr="009B62A9">
          <w:rPr>
            <w:rFonts w:ascii="Arial" w:hAnsi="Arial" w:cs="Arial"/>
            <w:sz w:val="20"/>
            <w:szCs w:val="20"/>
          </w:rPr>
          <w:t>10.4</w:t>
        </w:r>
        <w:r w:rsidRPr="009B62A9">
          <w:rPr>
            <w:rFonts w:ascii="Arial" w:hAnsi="Arial" w:cs="Arial"/>
            <w:sz w:val="20"/>
            <w:szCs w:val="20"/>
          </w:rPr>
          <w:tab/>
          <w:t>Comparison of Delivery Methods for generating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F65D6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1" w:history="1">
        <w:r w:rsidRPr="009B62A9">
          <w:rPr>
            <w:rFonts w:ascii="Arial" w:hAnsi="Arial" w:cs="Arial"/>
            <w:sz w:val="20"/>
            <w:szCs w:val="20"/>
          </w:rPr>
          <w:t>10.5</w:t>
        </w:r>
        <w:r w:rsidRPr="009B62A9">
          <w:rPr>
            <w:rFonts w:ascii="Arial" w:hAnsi="Arial" w:cs="Arial"/>
            <w:sz w:val="20"/>
            <w:szCs w:val="20"/>
          </w:rPr>
          <w:tab/>
          <w:t>Genome Editing Technologies in iPSC Generation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68D83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2" w:history="1">
        <w:r w:rsidRPr="009B62A9">
          <w:rPr>
            <w:rFonts w:ascii="Arial" w:hAnsi="Arial" w:cs="Arial"/>
            <w:sz w:val="20"/>
            <w:szCs w:val="20"/>
          </w:rPr>
          <w:t>10.5.1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CRISPR/Cas9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3C3DA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4A1627E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3" w:history="1">
        <w:r w:rsidRPr="009B62A9">
          <w:rPr>
            <w:rFonts w:ascii="Arial" w:hAnsi="Arial" w:cs="Arial"/>
            <w:sz w:val="20"/>
            <w:szCs w:val="20"/>
          </w:rPr>
          <w:t>11.</w:t>
        </w:r>
        <w:r w:rsidRPr="009B62A9">
          <w:rPr>
            <w:rFonts w:ascii="Arial" w:hAnsi="Arial" w:cs="Arial"/>
            <w:sz w:val="20"/>
            <w:szCs w:val="20"/>
          </w:rPr>
          <w:tab/>
          <w:t>HUMAN IPSC BANKING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069D6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4" w:history="1">
        <w:r w:rsidRPr="009B62A9">
          <w:rPr>
            <w:rFonts w:ascii="Arial" w:hAnsi="Arial" w:cs="Arial"/>
            <w:sz w:val="20"/>
            <w:szCs w:val="20"/>
          </w:rPr>
          <w:t>11.1</w:t>
        </w:r>
        <w:r w:rsidRPr="009B62A9">
          <w:rPr>
            <w:rFonts w:ascii="Arial" w:hAnsi="Arial" w:cs="Arial"/>
            <w:sz w:val="20"/>
            <w:szCs w:val="20"/>
          </w:rPr>
          <w:tab/>
          <w:t>Cell Sources for iPSC Banking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D0ED8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5" w:history="1">
        <w:r w:rsidRPr="009B62A9">
          <w:rPr>
            <w:rFonts w:ascii="Arial" w:hAnsi="Arial" w:cs="Arial"/>
            <w:sz w:val="20"/>
            <w:szCs w:val="20"/>
          </w:rPr>
          <w:t>11.2</w:t>
        </w:r>
        <w:r w:rsidRPr="009B62A9">
          <w:rPr>
            <w:rFonts w:ascii="Arial" w:hAnsi="Arial" w:cs="Arial"/>
            <w:sz w:val="20"/>
            <w:szCs w:val="20"/>
          </w:rPr>
          <w:tab/>
          <w:t>Reprogramming Methods used in IPSC Banking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362D7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6" w:history="1">
        <w:r w:rsidRPr="009B62A9">
          <w:rPr>
            <w:rFonts w:ascii="Arial" w:hAnsi="Arial" w:cs="Arial"/>
            <w:sz w:val="20"/>
            <w:szCs w:val="20"/>
          </w:rPr>
          <w:t>11.3</w:t>
        </w:r>
        <w:r w:rsidRPr="009B62A9">
          <w:rPr>
            <w:rFonts w:ascii="Arial" w:hAnsi="Arial" w:cs="Arial"/>
            <w:sz w:val="20"/>
            <w:szCs w:val="20"/>
          </w:rPr>
          <w:tab/>
          <w:t>Factors used in Reprogramming in Different Banks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7AEFA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7" w:history="1">
        <w:r w:rsidRPr="009B62A9">
          <w:rPr>
            <w:rFonts w:ascii="Arial" w:hAnsi="Arial" w:cs="Arial"/>
            <w:sz w:val="20"/>
            <w:szCs w:val="20"/>
          </w:rPr>
          <w:t>11.4</w:t>
        </w:r>
        <w:r w:rsidRPr="009B62A9">
          <w:rPr>
            <w:rFonts w:ascii="Arial" w:hAnsi="Arial" w:cs="Arial"/>
            <w:sz w:val="20"/>
            <w:szCs w:val="20"/>
          </w:rPr>
          <w:tab/>
          <w:t>Workflow in iPSC Banks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48565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8" w:history="1">
        <w:r w:rsidRPr="009B62A9">
          <w:rPr>
            <w:rFonts w:ascii="Arial" w:hAnsi="Arial" w:cs="Arial"/>
            <w:sz w:val="20"/>
            <w:szCs w:val="20"/>
          </w:rPr>
          <w:t>11.5</w:t>
        </w:r>
        <w:r w:rsidRPr="009B62A9">
          <w:rPr>
            <w:rFonts w:ascii="Arial" w:hAnsi="Arial" w:cs="Arial"/>
            <w:sz w:val="20"/>
            <w:szCs w:val="20"/>
          </w:rPr>
          <w:tab/>
          <w:t>Existing iPSC Banks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2654A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69" w:history="1">
        <w:r w:rsidRPr="009B62A9">
          <w:rPr>
            <w:rFonts w:ascii="Arial" w:hAnsi="Arial" w:cs="Arial"/>
            <w:sz w:val="20"/>
            <w:szCs w:val="20"/>
          </w:rPr>
          <w:t>11.5.1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California Institute for Regenerative Medicine (CIRM)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_Toc144292269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8A51E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0" w:history="1">
        <w:r w:rsidRPr="009B62A9">
          <w:rPr>
            <w:rFonts w:ascii="Arial" w:hAnsi="Arial" w:cs="Arial"/>
            <w:sz w:val="20"/>
            <w:szCs w:val="20"/>
          </w:rPr>
          <w:t>11.5.1.1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CIRM iPSC Repository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75C0F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1" w:history="1">
        <w:r w:rsidRPr="009B62A9">
          <w:rPr>
            <w:rFonts w:ascii="Arial" w:hAnsi="Arial" w:cs="Arial"/>
            <w:sz w:val="20"/>
            <w:szCs w:val="20"/>
          </w:rPr>
          <w:t>11.5.1.2</w:t>
        </w:r>
        <w:r w:rsidRPr="009B62A9">
          <w:rPr>
            <w:rFonts w:ascii="Arial" w:hAnsi="Arial" w:cs="Arial"/>
            <w:sz w:val="20"/>
            <w:szCs w:val="20"/>
          </w:rPr>
          <w:tab/>
          <w:t>Key Partnerships Supporting CIRM’s iPSC Repository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78DC0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2" w:history="1">
        <w:r w:rsidRPr="009B62A9">
          <w:rPr>
            <w:rFonts w:ascii="Arial" w:hAnsi="Arial" w:cs="Arial"/>
            <w:sz w:val="20"/>
            <w:szCs w:val="20"/>
          </w:rPr>
          <w:t>11.6</w:t>
        </w:r>
        <w:r w:rsidRPr="009B62A9">
          <w:rPr>
            <w:rFonts w:ascii="Arial" w:hAnsi="Arial" w:cs="Arial"/>
            <w:sz w:val="20"/>
            <w:szCs w:val="20"/>
          </w:rPr>
          <w:tab/>
          <w:t>Regenerative Medicine Program (RMP)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9F0FD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3" w:history="1">
        <w:r w:rsidRPr="009B62A9">
          <w:rPr>
            <w:rFonts w:ascii="Arial" w:hAnsi="Arial" w:cs="Arial"/>
            <w:sz w:val="20"/>
            <w:szCs w:val="20"/>
          </w:rPr>
          <w:t>11.6.1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Research Grade iPSC Lines for Orphan &amp; Rare Diseases with RMP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30075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4" w:history="1">
        <w:r w:rsidRPr="009B62A9">
          <w:rPr>
            <w:rFonts w:ascii="Arial" w:hAnsi="Arial" w:cs="Arial"/>
            <w:sz w:val="20"/>
            <w:szCs w:val="20"/>
          </w:rPr>
          <w:t>11.6.2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RMP’s Stem Cell Translation Laboratory (SCTL)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95A8A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5" w:history="1">
        <w:r w:rsidRPr="009B62A9">
          <w:rPr>
            <w:rFonts w:ascii="Arial" w:hAnsi="Arial" w:cs="Arial"/>
            <w:sz w:val="20"/>
            <w:szCs w:val="20"/>
          </w:rPr>
          <w:t>11.7</w:t>
        </w:r>
        <w:r w:rsidRPr="009B62A9">
          <w:rPr>
            <w:rFonts w:ascii="Arial" w:hAnsi="Arial" w:cs="Arial"/>
            <w:sz w:val="20"/>
            <w:szCs w:val="20"/>
          </w:rPr>
          <w:tab/>
          <w:t>Center for iPS Cell Research and Application (CiRA)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73328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6" w:history="1">
        <w:r w:rsidRPr="009B62A9">
          <w:rPr>
            <w:rFonts w:ascii="Arial" w:hAnsi="Arial" w:cs="Arial"/>
            <w:sz w:val="20"/>
            <w:szCs w:val="20"/>
          </w:rPr>
          <w:t>11.8</w:t>
        </w:r>
        <w:r w:rsidRPr="009B62A9">
          <w:rPr>
            <w:rFonts w:ascii="Arial" w:hAnsi="Arial" w:cs="Arial"/>
            <w:sz w:val="20"/>
            <w:szCs w:val="20"/>
          </w:rPr>
          <w:tab/>
          <w:t>FiT – Facility for iPS Cell Therapy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656F0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7" w:history="1">
        <w:r w:rsidRPr="009B62A9">
          <w:rPr>
            <w:rFonts w:ascii="Arial" w:hAnsi="Arial" w:cs="Arial"/>
            <w:sz w:val="20"/>
            <w:szCs w:val="20"/>
          </w:rPr>
          <w:t>11.9</w:t>
        </w:r>
        <w:r w:rsidRPr="009B62A9">
          <w:rPr>
            <w:rFonts w:ascii="Arial" w:hAnsi="Arial" w:cs="Arial"/>
            <w:sz w:val="20"/>
            <w:szCs w:val="20"/>
          </w:rPr>
          <w:tab/>
          <w:t>European Bank for Induced Pluripotent Stem Cells (EBiSC)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615C8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8" w:history="1">
        <w:r w:rsidRPr="009B62A9">
          <w:rPr>
            <w:rFonts w:ascii="Arial" w:hAnsi="Arial" w:cs="Arial"/>
            <w:sz w:val="20"/>
            <w:szCs w:val="20"/>
          </w:rPr>
          <w:t>11.10</w:t>
        </w:r>
        <w:r w:rsidRPr="009B62A9">
          <w:rPr>
            <w:rFonts w:ascii="Arial" w:hAnsi="Arial" w:cs="Arial"/>
            <w:sz w:val="20"/>
            <w:szCs w:val="20"/>
          </w:rPr>
          <w:tab/>
          <w:t>Korean Society for Cell Biology (KSCB)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2759A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79" w:history="1">
        <w:r w:rsidRPr="009B62A9">
          <w:rPr>
            <w:rFonts w:ascii="Arial" w:hAnsi="Arial" w:cs="Arial"/>
            <w:sz w:val="20"/>
            <w:szCs w:val="20"/>
          </w:rPr>
          <w:t>11.11</w:t>
        </w:r>
        <w:r w:rsidRPr="009B62A9">
          <w:rPr>
            <w:rFonts w:ascii="Arial" w:hAnsi="Arial" w:cs="Arial"/>
            <w:sz w:val="20"/>
            <w:szCs w:val="20"/>
          </w:rPr>
          <w:tab/>
          <w:t>Human Induced Pluripotent Stem Cell Initiative (HipSci)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_Toc144292279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A5F39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0" w:history="1">
        <w:r w:rsidRPr="009B62A9">
          <w:rPr>
            <w:rFonts w:ascii="Arial" w:hAnsi="Arial" w:cs="Arial"/>
            <w:sz w:val="20"/>
            <w:szCs w:val="20"/>
          </w:rPr>
          <w:t>11.12</w:t>
        </w:r>
        <w:r w:rsidRPr="009B62A9">
          <w:rPr>
            <w:rFonts w:ascii="Arial" w:hAnsi="Arial" w:cs="Arial"/>
            <w:sz w:val="20"/>
            <w:szCs w:val="20"/>
          </w:rPr>
          <w:tab/>
          <w:t>RIKEN – BioResource Research Center (BRC)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FB97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1" w:history="1">
        <w:r w:rsidRPr="009B62A9">
          <w:rPr>
            <w:rFonts w:ascii="Arial" w:hAnsi="Arial" w:cs="Arial"/>
            <w:sz w:val="20"/>
            <w:szCs w:val="20"/>
          </w:rPr>
          <w:t>11.13</w:t>
        </w:r>
        <w:r w:rsidRPr="009B62A9">
          <w:rPr>
            <w:rFonts w:ascii="Arial" w:hAnsi="Arial" w:cs="Arial"/>
            <w:sz w:val="20"/>
            <w:szCs w:val="20"/>
          </w:rPr>
          <w:tab/>
          <w:t>Taiwan Human Disease iPSC Consortium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FB8FC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2" w:history="1">
        <w:r w:rsidRPr="009B62A9">
          <w:rPr>
            <w:rFonts w:ascii="Arial" w:hAnsi="Arial" w:cs="Arial"/>
            <w:sz w:val="20"/>
            <w:szCs w:val="20"/>
          </w:rPr>
          <w:t>11.14</w:t>
        </w:r>
        <w:r w:rsidRPr="009B62A9">
          <w:rPr>
            <w:rFonts w:ascii="Arial" w:hAnsi="Arial" w:cs="Arial"/>
            <w:sz w:val="20"/>
            <w:szCs w:val="20"/>
          </w:rPr>
          <w:tab/>
          <w:t>WiCell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8AFC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60CF66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3" w:history="1">
        <w:r w:rsidRPr="009B62A9">
          <w:rPr>
            <w:rFonts w:ascii="Arial" w:hAnsi="Arial" w:cs="Arial"/>
            <w:sz w:val="20"/>
            <w:szCs w:val="20"/>
          </w:rPr>
          <w:t>12.</w:t>
        </w:r>
        <w:r w:rsidRPr="009B62A9">
          <w:rPr>
            <w:rFonts w:ascii="Arial" w:hAnsi="Arial" w:cs="Arial"/>
            <w:sz w:val="20"/>
            <w:szCs w:val="20"/>
          </w:rPr>
          <w:tab/>
          <w:t>BIOMEDICAL APPLICATIONS OF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55D0B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4" w:history="1">
        <w:r w:rsidRPr="009B62A9">
          <w:rPr>
            <w:rFonts w:ascii="Arial" w:hAnsi="Arial" w:cs="Arial"/>
            <w:sz w:val="20"/>
            <w:szCs w:val="20"/>
          </w:rPr>
          <w:t>12.1</w:t>
        </w:r>
        <w:r w:rsidRPr="009B62A9">
          <w:rPr>
            <w:rFonts w:ascii="Arial" w:hAnsi="Arial" w:cs="Arial"/>
            <w:sz w:val="20"/>
            <w:szCs w:val="20"/>
          </w:rPr>
          <w:tab/>
          <w:t>iPSCs in Basic Research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33F92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5" w:history="1">
        <w:r w:rsidRPr="009B62A9">
          <w:rPr>
            <w:rFonts w:ascii="Arial" w:hAnsi="Arial" w:cs="Arial"/>
            <w:sz w:val="20"/>
            <w:szCs w:val="20"/>
          </w:rPr>
          <w:t>12.1.1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To Understand Cell Fate Control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E9573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6" w:history="1">
        <w:r w:rsidRPr="009B62A9">
          <w:rPr>
            <w:rFonts w:ascii="Arial" w:hAnsi="Arial" w:cs="Arial"/>
            <w:sz w:val="20"/>
            <w:szCs w:val="20"/>
          </w:rPr>
          <w:t>12.1.2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To Understand Cell Rejuvenation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C4500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7" w:history="1">
        <w:r w:rsidRPr="009B62A9">
          <w:rPr>
            <w:rFonts w:ascii="Arial" w:hAnsi="Arial" w:cs="Arial"/>
            <w:sz w:val="20"/>
            <w:szCs w:val="20"/>
          </w:rPr>
          <w:t>12.1.3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To Understand Pluripotency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3EA4A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8" w:history="1">
        <w:r w:rsidRPr="009B62A9">
          <w:rPr>
            <w:rFonts w:ascii="Arial" w:hAnsi="Arial" w:cs="Arial"/>
            <w:sz w:val="20"/>
            <w:szCs w:val="20"/>
          </w:rPr>
          <w:t>12.1.4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To Study Tissue &amp; Organ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3ECC5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89" w:history="1">
        <w:r w:rsidRPr="009B62A9">
          <w:rPr>
            <w:rFonts w:ascii="Arial" w:hAnsi="Arial" w:cs="Arial"/>
            <w:sz w:val="20"/>
            <w:szCs w:val="20"/>
          </w:rPr>
          <w:t>12.1.5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To Produce Human Gametes from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_Toc144292289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33131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0" w:history="1">
        <w:r w:rsidRPr="009B62A9">
          <w:rPr>
            <w:rFonts w:ascii="Arial" w:hAnsi="Arial" w:cs="Arial"/>
            <w:sz w:val="20"/>
            <w:szCs w:val="20"/>
          </w:rPr>
          <w:t>12.1.6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Providers of iPSC-Related Services for Researchers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70CE7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1" w:history="1">
        <w:r w:rsidRPr="009B62A9">
          <w:rPr>
            <w:rFonts w:ascii="Arial" w:hAnsi="Arial" w:cs="Arial"/>
            <w:sz w:val="20"/>
            <w:szCs w:val="20"/>
          </w:rPr>
          <w:t>12.2</w:t>
        </w:r>
        <w:r w:rsidRPr="009B62A9">
          <w:rPr>
            <w:rFonts w:ascii="Arial" w:hAnsi="Arial" w:cs="Arial"/>
            <w:sz w:val="20"/>
            <w:szCs w:val="20"/>
          </w:rPr>
          <w:tab/>
          <w:t>iPSCs in Drug Discovery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ACCAE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2" w:history="1">
        <w:r w:rsidRPr="009B62A9">
          <w:rPr>
            <w:rFonts w:ascii="Arial" w:hAnsi="Arial" w:cs="Arial"/>
            <w:sz w:val="20"/>
            <w:szCs w:val="20"/>
          </w:rPr>
          <w:t>12.2.1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Advantages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EFB69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3" w:history="1">
        <w:r w:rsidRPr="009B62A9">
          <w:rPr>
            <w:rFonts w:ascii="Arial" w:hAnsi="Arial" w:cs="Arial"/>
            <w:sz w:val="20"/>
            <w:szCs w:val="20"/>
          </w:rPr>
          <w:t>12.2.2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Drug Discovery for Cardiovascular Diseases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3C6FB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4" w:history="1">
        <w:r w:rsidRPr="009B62A9">
          <w:rPr>
            <w:rFonts w:ascii="Arial" w:hAnsi="Arial" w:cs="Arial"/>
            <w:sz w:val="20"/>
            <w:szCs w:val="20"/>
          </w:rPr>
          <w:t>12.2.3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Drug Discovery for Neurological Diseases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965D1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5" w:history="1">
        <w:r w:rsidRPr="009B62A9">
          <w:rPr>
            <w:rFonts w:ascii="Arial" w:hAnsi="Arial" w:cs="Arial"/>
            <w:sz w:val="20"/>
            <w:szCs w:val="20"/>
          </w:rPr>
          <w:t>12.2.4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Drug Discovery for Rare Diseases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7D987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7" w:history="1">
        <w:r w:rsidRPr="009B62A9">
          <w:rPr>
            <w:rFonts w:ascii="Arial" w:hAnsi="Arial" w:cs="Arial"/>
            <w:sz w:val="20"/>
            <w:szCs w:val="20"/>
          </w:rPr>
          <w:t>12.3</w:t>
        </w:r>
        <w:r w:rsidRPr="009B62A9">
          <w:rPr>
            <w:rFonts w:ascii="Arial" w:hAnsi="Arial" w:cs="Arial"/>
            <w:sz w:val="20"/>
            <w:szCs w:val="20"/>
          </w:rPr>
          <w:tab/>
          <w:t>iPSCs in Toxicology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4DE8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8" w:history="1">
        <w:r w:rsidRPr="009B62A9">
          <w:rPr>
            <w:rFonts w:ascii="Arial" w:hAnsi="Arial" w:cs="Arial"/>
            <w:sz w:val="20"/>
            <w:szCs w:val="20"/>
          </w:rPr>
          <w:t>12.3.1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Testing Drugs for DILI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D0672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299" w:history="1">
        <w:r w:rsidRPr="009B62A9">
          <w:rPr>
            <w:rFonts w:ascii="Arial" w:hAnsi="Arial" w:cs="Arial"/>
            <w:sz w:val="20"/>
            <w:szCs w:val="20"/>
          </w:rPr>
          <w:t>12.3.2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Examples of Drugs Tested in iPSC-derived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_Toc144292299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1313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0" w:history="1">
        <w:r w:rsidRPr="009B62A9">
          <w:rPr>
            <w:rFonts w:ascii="Arial" w:hAnsi="Arial" w:cs="Arial"/>
            <w:sz w:val="20"/>
            <w:szCs w:val="20"/>
          </w:rPr>
          <w:t>12.3.3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Relative use of IPSC-derived Cell Types in Toxicity Testing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F1FD2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1" w:history="1">
        <w:r w:rsidRPr="009B62A9">
          <w:rPr>
            <w:rFonts w:ascii="Arial" w:hAnsi="Arial" w:cs="Arial"/>
            <w:sz w:val="20"/>
            <w:szCs w:val="20"/>
          </w:rPr>
          <w:t>12.4</w:t>
        </w:r>
        <w:r w:rsidRPr="009B62A9">
          <w:rPr>
            <w:rFonts w:ascii="Arial" w:hAnsi="Arial" w:cs="Arial"/>
            <w:sz w:val="20"/>
            <w:szCs w:val="20"/>
          </w:rPr>
          <w:tab/>
          <w:t>iPSCs in Disease Modeling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89251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2" w:history="1">
        <w:r w:rsidRPr="009B62A9">
          <w:rPr>
            <w:rFonts w:ascii="Arial" w:hAnsi="Arial" w:cs="Arial"/>
            <w:sz w:val="20"/>
            <w:szCs w:val="20"/>
          </w:rPr>
          <w:t>12.4.1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Cardiovascular Diseases Modeled with iPSC-derived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5FF8F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3" w:history="1">
        <w:r w:rsidRPr="009B62A9">
          <w:rPr>
            <w:rFonts w:ascii="Arial" w:hAnsi="Arial" w:cs="Arial"/>
            <w:sz w:val="20"/>
            <w:szCs w:val="20"/>
          </w:rPr>
          <w:t>12.4.1.1</w:t>
        </w:r>
        <w:r w:rsidRPr="009B62A9">
          <w:rPr>
            <w:rFonts w:ascii="Arial" w:hAnsi="Arial" w:cs="Arial"/>
            <w:sz w:val="20"/>
            <w:szCs w:val="20"/>
          </w:rPr>
          <w:tab/>
          <w:t>Percent Share Utilization of iPSCs for Cardiovascular Disease Modeling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DEAB8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4" w:history="1">
        <w:r w:rsidRPr="009B62A9">
          <w:rPr>
            <w:rFonts w:ascii="Arial" w:hAnsi="Arial" w:cs="Arial"/>
            <w:sz w:val="20"/>
            <w:szCs w:val="20"/>
          </w:rPr>
          <w:t>12.4.2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Modeling Liver Diseases using iPSC-derived Hepatocytes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67B37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5" w:history="1">
        <w:r w:rsidRPr="009B62A9">
          <w:rPr>
            <w:rFonts w:ascii="Arial" w:hAnsi="Arial" w:cs="Arial"/>
            <w:sz w:val="20"/>
            <w:szCs w:val="20"/>
          </w:rPr>
          <w:t>12.4.3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in Neurodegenerative Disease Modeling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5D7A8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6" w:history="1">
        <w:r w:rsidRPr="009B62A9">
          <w:rPr>
            <w:rFonts w:ascii="Arial" w:hAnsi="Arial" w:cs="Arial"/>
            <w:sz w:val="20"/>
            <w:szCs w:val="20"/>
          </w:rPr>
          <w:t>12.4.4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Organoids for Modeling and Diseases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28F3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7" w:history="1">
        <w:r w:rsidRPr="009B62A9">
          <w:rPr>
            <w:rFonts w:ascii="Arial" w:hAnsi="Arial" w:cs="Arial"/>
            <w:sz w:val="20"/>
            <w:szCs w:val="20"/>
          </w:rPr>
          <w:t>12.4.5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Cancer-Derived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AC383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8" w:history="1">
        <w:r w:rsidRPr="009B62A9">
          <w:rPr>
            <w:rFonts w:ascii="Arial" w:hAnsi="Arial" w:cs="Arial"/>
            <w:sz w:val="20"/>
            <w:szCs w:val="20"/>
          </w:rPr>
          <w:t>12.5</w:t>
        </w:r>
        <w:r w:rsidRPr="009B62A9">
          <w:rPr>
            <w:rFonts w:ascii="Arial" w:hAnsi="Arial" w:cs="Arial"/>
            <w:sz w:val="20"/>
            <w:szCs w:val="20"/>
          </w:rPr>
          <w:tab/>
          <w:t>iPSCs in Cell-Based Therapies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F4B78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09" w:history="1">
        <w:r w:rsidRPr="009B62A9">
          <w:rPr>
            <w:rFonts w:ascii="Arial" w:hAnsi="Arial" w:cs="Arial"/>
            <w:sz w:val="20"/>
            <w:szCs w:val="20"/>
          </w:rPr>
          <w:t>12.5.1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Companies Focusing only on iPSC-based Cell Therapy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305B2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0" w:history="1">
        <w:r w:rsidRPr="009B62A9">
          <w:rPr>
            <w:rFonts w:ascii="Arial" w:hAnsi="Arial" w:cs="Arial"/>
            <w:sz w:val="20"/>
            <w:szCs w:val="20"/>
          </w:rPr>
          <w:t>12.6</w:t>
        </w:r>
        <w:r w:rsidRPr="009B62A9">
          <w:rPr>
            <w:rFonts w:ascii="Arial" w:hAnsi="Arial" w:cs="Arial"/>
            <w:sz w:val="20"/>
            <w:szCs w:val="20"/>
          </w:rPr>
          <w:tab/>
          <w:t>Other Novel Applications of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26B79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1" w:history="1">
        <w:r w:rsidRPr="009B62A9">
          <w:rPr>
            <w:rFonts w:ascii="Arial" w:hAnsi="Arial" w:cs="Arial"/>
            <w:sz w:val="20"/>
            <w:szCs w:val="20"/>
          </w:rPr>
          <w:t>12.6.1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in Tissue Engineering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5E31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2" w:history="1">
        <w:r w:rsidRPr="009B62A9">
          <w:rPr>
            <w:rFonts w:ascii="Arial" w:hAnsi="Arial" w:cs="Arial"/>
            <w:sz w:val="20"/>
            <w:szCs w:val="20"/>
          </w:rPr>
          <w:t>12.6.1.1</w:t>
        </w:r>
        <w:r w:rsidRPr="009B62A9">
          <w:rPr>
            <w:rFonts w:ascii="Arial" w:hAnsi="Arial" w:cs="Arial"/>
            <w:sz w:val="20"/>
            <w:szCs w:val="20"/>
          </w:rPr>
          <w:tab/>
          <w:t>3D Bioprinting Techniques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A8E60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3" w:history="1">
        <w:r w:rsidRPr="009B62A9">
          <w:rPr>
            <w:rFonts w:ascii="Arial" w:hAnsi="Arial" w:cs="Arial"/>
            <w:sz w:val="20"/>
            <w:szCs w:val="20"/>
          </w:rPr>
          <w:t>12.6.1.2</w:t>
        </w:r>
        <w:r w:rsidRPr="009B62A9">
          <w:rPr>
            <w:rFonts w:ascii="Arial" w:hAnsi="Arial" w:cs="Arial"/>
            <w:sz w:val="20"/>
            <w:szCs w:val="20"/>
          </w:rPr>
          <w:tab/>
          <w:t>Biomaterials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8C831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4" w:history="1">
        <w:r w:rsidRPr="009B62A9">
          <w:rPr>
            <w:rFonts w:ascii="Arial" w:hAnsi="Arial" w:cs="Arial"/>
            <w:sz w:val="20"/>
            <w:szCs w:val="20"/>
          </w:rPr>
          <w:t>12.6.1.3</w:t>
        </w:r>
        <w:r w:rsidRPr="009B62A9">
          <w:rPr>
            <w:rFonts w:ascii="Arial" w:hAnsi="Arial" w:cs="Arial"/>
            <w:sz w:val="20"/>
            <w:szCs w:val="20"/>
          </w:rPr>
          <w:tab/>
          <w:t>3D Bioprinting Strategies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8EC5B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5" w:history="1">
        <w:r w:rsidRPr="009B62A9">
          <w:rPr>
            <w:rFonts w:ascii="Arial" w:hAnsi="Arial" w:cs="Arial"/>
            <w:sz w:val="20"/>
            <w:szCs w:val="20"/>
          </w:rPr>
          <w:t>2.6.1.4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Bioprinting iPSC-derived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435FE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6" w:history="1">
        <w:r w:rsidRPr="009B62A9">
          <w:rPr>
            <w:rFonts w:ascii="Arial" w:hAnsi="Arial" w:cs="Arial"/>
            <w:sz w:val="20"/>
            <w:szCs w:val="20"/>
          </w:rPr>
          <w:t>12.6.2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from Farm Animals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C244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7" w:history="1">
        <w:r w:rsidRPr="009B62A9">
          <w:rPr>
            <w:rFonts w:ascii="Arial" w:hAnsi="Arial" w:cs="Arial"/>
            <w:sz w:val="20"/>
            <w:szCs w:val="20"/>
          </w:rPr>
          <w:t>12.6.2.1</w:t>
        </w:r>
        <w:r w:rsidRPr="009B62A9">
          <w:rPr>
            <w:rFonts w:ascii="Arial" w:hAnsi="Arial" w:cs="Arial"/>
            <w:sz w:val="20"/>
            <w:szCs w:val="20"/>
          </w:rPr>
          <w:tab/>
          <w:t>Porcine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CED08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8" w:history="1">
        <w:r w:rsidRPr="009B62A9">
          <w:rPr>
            <w:rFonts w:ascii="Arial" w:hAnsi="Arial" w:cs="Arial"/>
            <w:sz w:val="20"/>
            <w:szCs w:val="20"/>
          </w:rPr>
          <w:t>12.6.2.2</w:t>
        </w:r>
        <w:r w:rsidRPr="009B62A9">
          <w:rPr>
            <w:rFonts w:ascii="Arial" w:hAnsi="Arial" w:cs="Arial"/>
            <w:sz w:val="20"/>
            <w:szCs w:val="20"/>
          </w:rPr>
          <w:tab/>
          <w:t>Bovine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231CF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19" w:history="1">
        <w:r w:rsidRPr="009B62A9">
          <w:rPr>
            <w:rFonts w:ascii="Arial" w:hAnsi="Arial" w:cs="Arial"/>
            <w:sz w:val="20"/>
            <w:szCs w:val="20"/>
          </w:rPr>
          <w:t>12.6.2.3</w:t>
        </w:r>
        <w:r w:rsidRPr="009B62A9">
          <w:rPr>
            <w:rFonts w:ascii="Arial" w:hAnsi="Arial" w:cs="Arial"/>
            <w:sz w:val="20"/>
            <w:szCs w:val="20"/>
          </w:rPr>
          <w:tab/>
          <w:t>Ovine and Caprine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1C149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0" w:history="1">
        <w:r w:rsidRPr="009B62A9">
          <w:rPr>
            <w:rFonts w:ascii="Arial" w:hAnsi="Arial" w:cs="Arial"/>
            <w:sz w:val="20"/>
            <w:szCs w:val="20"/>
          </w:rPr>
          <w:t>12.6.2.4</w:t>
        </w:r>
        <w:r w:rsidRPr="009B62A9">
          <w:rPr>
            <w:rFonts w:ascii="Arial" w:hAnsi="Arial" w:cs="Arial"/>
            <w:sz w:val="20"/>
            <w:szCs w:val="20"/>
          </w:rPr>
          <w:tab/>
          <w:t>Equine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4FAA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1" w:history="1">
        <w:r w:rsidRPr="009B62A9">
          <w:rPr>
            <w:rFonts w:ascii="Arial" w:hAnsi="Arial" w:cs="Arial"/>
            <w:sz w:val="20"/>
            <w:szCs w:val="20"/>
          </w:rPr>
          <w:t>12.6.2.5</w:t>
        </w:r>
        <w:r w:rsidRPr="009B62A9">
          <w:rPr>
            <w:rFonts w:ascii="Arial" w:hAnsi="Arial" w:cs="Arial"/>
            <w:sz w:val="20"/>
            <w:szCs w:val="20"/>
          </w:rPr>
          <w:tab/>
          <w:t>Avian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580CD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2" w:history="1">
        <w:r w:rsidRPr="009B62A9">
          <w:rPr>
            <w:rFonts w:ascii="Arial" w:hAnsi="Arial" w:cs="Arial"/>
            <w:sz w:val="20"/>
            <w:szCs w:val="20"/>
          </w:rPr>
          <w:t>12.7</w:t>
        </w:r>
        <w:r w:rsidRPr="009B62A9">
          <w:rPr>
            <w:rFonts w:ascii="Arial" w:hAnsi="Arial" w:cs="Arial"/>
            <w:sz w:val="20"/>
            <w:szCs w:val="20"/>
          </w:rPr>
          <w:tab/>
          <w:t>iPSCs in Animal Conservation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F10E1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3" w:history="1">
        <w:r w:rsidRPr="009B62A9">
          <w:rPr>
            <w:rFonts w:ascii="Arial" w:hAnsi="Arial" w:cs="Arial"/>
            <w:sz w:val="20"/>
            <w:szCs w:val="20"/>
          </w:rPr>
          <w:t>12.7.1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Lines for the Preservation of Endangered Species of Animals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B733F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4" w:history="1">
        <w:r w:rsidRPr="009B62A9">
          <w:rPr>
            <w:rFonts w:ascii="Arial" w:hAnsi="Arial" w:cs="Arial"/>
            <w:sz w:val="20"/>
            <w:szCs w:val="20"/>
          </w:rPr>
          <w:t>12.7.2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in Wildlife Conservation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527FB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5" w:history="1">
        <w:r w:rsidRPr="009B62A9">
          <w:rPr>
            <w:rFonts w:ascii="Arial" w:hAnsi="Arial" w:cs="Arial"/>
            <w:sz w:val="20"/>
            <w:szCs w:val="20"/>
          </w:rPr>
          <w:t>12.7.3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in Cultured Meat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FABDF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7576E5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6" w:history="1">
        <w:r w:rsidRPr="009B62A9">
          <w:rPr>
            <w:rFonts w:ascii="Arial" w:hAnsi="Arial" w:cs="Arial"/>
            <w:sz w:val="20"/>
            <w:szCs w:val="20"/>
          </w:rPr>
          <w:t>13.</w:t>
        </w:r>
        <w:r w:rsidRPr="009B62A9">
          <w:rPr>
            <w:rFonts w:ascii="Arial" w:hAnsi="Arial" w:cs="Arial"/>
            <w:sz w:val="20"/>
            <w:szCs w:val="20"/>
          </w:rPr>
          <w:tab/>
          <w:t>MARKET OVERVIEW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3030B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7" w:history="1">
        <w:r w:rsidRPr="009B62A9">
          <w:rPr>
            <w:rFonts w:ascii="Arial" w:hAnsi="Arial" w:cs="Arial"/>
            <w:sz w:val="20"/>
            <w:szCs w:val="20"/>
          </w:rPr>
          <w:t>13.1</w:t>
        </w:r>
        <w:r w:rsidRPr="009B62A9">
          <w:rPr>
            <w:rFonts w:ascii="Arial" w:hAnsi="Arial" w:cs="Arial"/>
            <w:sz w:val="20"/>
            <w:szCs w:val="20"/>
          </w:rPr>
          <w:tab/>
          <w:t>Global Market for iPSCs by Geography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C95F5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8" w:history="1">
        <w:r w:rsidRPr="009B62A9">
          <w:rPr>
            <w:rFonts w:ascii="Arial" w:hAnsi="Arial" w:cs="Arial"/>
            <w:sz w:val="20"/>
            <w:szCs w:val="20"/>
          </w:rPr>
          <w:t>13.2</w:t>
        </w:r>
        <w:r w:rsidRPr="009B62A9">
          <w:rPr>
            <w:rFonts w:ascii="Arial" w:hAnsi="Arial" w:cs="Arial"/>
            <w:sz w:val="20"/>
            <w:szCs w:val="20"/>
          </w:rPr>
          <w:tab/>
          <w:t>Global Market for iPSCs by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AEF9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29" w:history="1">
        <w:r w:rsidRPr="009B62A9">
          <w:rPr>
            <w:rFonts w:ascii="Arial" w:hAnsi="Arial" w:cs="Arial"/>
            <w:sz w:val="20"/>
            <w:szCs w:val="20"/>
          </w:rPr>
          <w:t>13.3</w:t>
        </w:r>
        <w:r w:rsidRPr="009B62A9">
          <w:rPr>
            <w:rFonts w:ascii="Arial" w:hAnsi="Arial" w:cs="Arial"/>
            <w:sz w:val="20"/>
            <w:szCs w:val="20"/>
          </w:rPr>
          <w:tab/>
          <w:t>Global Market for iPSCs by Biomedical Application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A7024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0" w:history="1">
        <w:r w:rsidRPr="009B62A9">
          <w:rPr>
            <w:rFonts w:ascii="Arial" w:hAnsi="Arial" w:cs="Arial"/>
            <w:sz w:val="20"/>
            <w:szCs w:val="20"/>
          </w:rPr>
          <w:t>13.4</w:t>
        </w:r>
        <w:r w:rsidRPr="009B62A9">
          <w:rPr>
            <w:rFonts w:ascii="Arial" w:hAnsi="Arial" w:cs="Arial"/>
            <w:sz w:val="20"/>
            <w:szCs w:val="20"/>
          </w:rPr>
          <w:tab/>
          <w:t>Global Market for iPSCs by Derived Cell Type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0EFFA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1" w:history="1">
        <w:r w:rsidRPr="009B62A9">
          <w:rPr>
            <w:rFonts w:ascii="Arial" w:hAnsi="Arial" w:cs="Arial"/>
            <w:sz w:val="20"/>
            <w:szCs w:val="20"/>
          </w:rPr>
          <w:t>13.5</w:t>
        </w:r>
        <w:r w:rsidRPr="009B62A9">
          <w:rPr>
            <w:rFonts w:ascii="Arial" w:hAnsi="Arial" w:cs="Arial"/>
            <w:sz w:val="20"/>
            <w:szCs w:val="20"/>
          </w:rPr>
          <w:tab/>
          <w:t>Market Drivers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72D42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2" w:history="1">
        <w:r w:rsidRPr="009B62A9">
          <w:rPr>
            <w:rFonts w:ascii="Arial" w:hAnsi="Arial" w:cs="Arial"/>
            <w:sz w:val="20"/>
            <w:szCs w:val="20"/>
          </w:rPr>
          <w:t>13.5.1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Current Drivers Impacting the iPSC marketplace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40D8B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3" w:history="1">
        <w:r w:rsidRPr="009B62A9">
          <w:rPr>
            <w:rFonts w:ascii="Arial" w:hAnsi="Arial" w:cs="Arial"/>
            <w:sz w:val="20"/>
            <w:szCs w:val="20"/>
          </w:rPr>
          <w:t>13.6</w:t>
        </w:r>
        <w:r w:rsidRPr="009B62A9">
          <w:rPr>
            <w:rFonts w:ascii="Arial" w:hAnsi="Arial" w:cs="Arial"/>
            <w:sz w:val="20"/>
            <w:szCs w:val="20"/>
          </w:rPr>
          <w:tab/>
          <w:t>Market Restraints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C7DA4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4" w:history="1">
        <w:r w:rsidRPr="009B62A9">
          <w:rPr>
            <w:rFonts w:ascii="Arial" w:hAnsi="Arial" w:cs="Arial"/>
            <w:sz w:val="20"/>
            <w:szCs w:val="20"/>
          </w:rPr>
          <w:t>13.6.1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Economic Issues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0E775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5" w:history="1">
        <w:r w:rsidRPr="009B62A9">
          <w:rPr>
            <w:rFonts w:ascii="Arial" w:hAnsi="Arial" w:cs="Arial"/>
            <w:sz w:val="20"/>
            <w:szCs w:val="20"/>
          </w:rPr>
          <w:t>13.6.2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Genomic Instability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0432D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6" w:history="1">
        <w:r w:rsidRPr="009B62A9">
          <w:rPr>
            <w:rFonts w:ascii="Arial" w:hAnsi="Arial" w:cs="Arial"/>
            <w:sz w:val="20"/>
            <w:szCs w:val="20"/>
          </w:rPr>
          <w:t>13.6.3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Immunogenicity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2063A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7" w:history="1">
        <w:r w:rsidRPr="009B62A9">
          <w:rPr>
            <w:rFonts w:ascii="Arial" w:hAnsi="Arial" w:cs="Arial"/>
            <w:sz w:val="20"/>
            <w:szCs w:val="20"/>
          </w:rPr>
          <w:t>13.6.4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Biobanking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D262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04CCE66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8" w:history="1">
        <w:r w:rsidRPr="009B62A9">
          <w:rPr>
            <w:rFonts w:ascii="Arial" w:hAnsi="Arial" w:cs="Arial"/>
            <w:sz w:val="20"/>
            <w:szCs w:val="20"/>
          </w:rPr>
          <w:t>14.</w:t>
        </w:r>
        <w:r w:rsidRPr="009B62A9">
          <w:rPr>
            <w:rFonts w:ascii="Arial" w:hAnsi="Arial" w:cs="Arial"/>
            <w:sz w:val="20"/>
            <w:szCs w:val="20"/>
          </w:rPr>
          <w:tab/>
          <w:t>COMPANY PROFILES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AFE78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39" w:history="1">
        <w:r w:rsidRPr="009B62A9">
          <w:rPr>
            <w:rFonts w:ascii="Arial" w:hAnsi="Arial" w:cs="Arial"/>
            <w:sz w:val="20"/>
            <w:szCs w:val="20"/>
          </w:rPr>
          <w:t>14.1</w:t>
        </w:r>
        <w:r w:rsidRPr="009B62A9">
          <w:rPr>
            <w:rFonts w:ascii="Arial" w:hAnsi="Arial" w:cs="Arial"/>
            <w:sz w:val="20"/>
            <w:szCs w:val="20"/>
          </w:rPr>
          <w:tab/>
          <w:t>Accellta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51A01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0" w:history="1">
        <w:r w:rsidRPr="009B62A9">
          <w:rPr>
            <w:rFonts w:ascii="Arial" w:hAnsi="Arial" w:cs="Arial"/>
            <w:sz w:val="20"/>
            <w:szCs w:val="20"/>
          </w:rPr>
          <w:t>14.1.1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771A2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1" w:history="1">
        <w:r w:rsidRPr="009B62A9">
          <w:rPr>
            <w:rFonts w:ascii="Arial" w:hAnsi="Arial" w:cs="Arial"/>
            <w:sz w:val="20"/>
            <w:szCs w:val="20"/>
          </w:rPr>
          <w:t>14.1.2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Maxells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32F97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2" w:history="1">
        <w:r w:rsidRPr="009B62A9">
          <w:rPr>
            <w:rFonts w:ascii="Arial" w:hAnsi="Arial" w:cs="Arial"/>
            <w:sz w:val="20"/>
            <w:szCs w:val="20"/>
          </w:rPr>
          <w:t>14.1.3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Singles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987BD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3" w:history="1">
        <w:r w:rsidRPr="009B62A9">
          <w:rPr>
            <w:rFonts w:ascii="Arial" w:hAnsi="Arial" w:cs="Arial"/>
            <w:sz w:val="20"/>
            <w:szCs w:val="20"/>
          </w:rPr>
          <w:t>14.1.4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Differentiation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D45AB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4" w:history="1">
        <w:r w:rsidRPr="009B62A9">
          <w:rPr>
            <w:rFonts w:ascii="Arial" w:hAnsi="Arial" w:cs="Arial"/>
            <w:sz w:val="20"/>
            <w:szCs w:val="20"/>
          </w:rPr>
          <w:t>14.1.5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A84C4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5" w:history="1">
        <w:r w:rsidRPr="009B62A9">
          <w:rPr>
            <w:rFonts w:ascii="Arial" w:hAnsi="Arial" w:cs="Arial"/>
            <w:sz w:val="20"/>
            <w:szCs w:val="20"/>
          </w:rPr>
          <w:t>14.2</w:t>
        </w:r>
        <w:r w:rsidRPr="009B62A9">
          <w:rPr>
            <w:rFonts w:ascii="Arial" w:hAnsi="Arial" w:cs="Arial"/>
            <w:sz w:val="20"/>
            <w:szCs w:val="20"/>
          </w:rPr>
          <w:tab/>
          <w:t>AddGene,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835C7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6" w:history="1">
        <w:r w:rsidRPr="009B62A9">
          <w:rPr>
            <w:rFonts w:ascii="Arial" w:hAnsi="Arial" w:cs="Arial"/>
            <w:sz w:val="20"/>
            <w:szCs w:val="20"/>
          </w:rPr>
          <w:t>14.2.1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Viral Plasmids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7F3A3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7" w:history="1">
        <w:r w:rsidRPr="009B62A9">
          <w:rPr>
            <w:rFonts w:ascii="Arial" w:hAnsi="Arial" w:cs="Arial"/>
            <w:sz w:val="20"/>
            <w:szCs w:val="20"/>
          </w:rPr>
          <w:t>14.3</w:t>
        </w:r>
        <w:r w:rsidRPr="009B62A9">
          <w:rPr>
            <w:rFonts w:ascii="Arial" w:hAnsi="Arial" w:cs="Arial"/>
            <w:sz w:val="20"/>
            <w:szCs w:val="20"/>
          </w:rPr>
          <w:tab/>
          <w:t>Allele Biotechnology,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EA1D6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8" w:history="1">
        <w:r w:rsidRPr="009B62A9">
          <w:rPr>
            <w:rFonts w:ascii="Arial" w:hAnsi="Arial" w:cs="Arial"/>
            <w:sz w:val="20"/>
            <w:szCs w:val="20"/>
          </w:rPr>
          <w:t>14.3.1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Reprogramming and Differentiation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772A8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49" w:history="1">
        <w:r w:rsidRPr="009B62A9">
          <w:rPr>
            <w:rFonts w:ascii="Arial" w:hAnsi="Arial" w:cs="Arial"/>
            <w:sz w:val="20"/>
            <w:szCs w:val="20"/>
          </w:rPr>
          <w:t>14.3.2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cGMP Facility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_Toc144292349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A7274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0" w:history="1">
        <w:r w:rsidRPr="009B62A9">
          <w:rPr>
            <w:rFonts w:ascii="Arial" w:hAnsi="Arial" w:cs="Arial"/>
            <w:sz w:val="20"/>
            <w:szCs w:val="20"/>
          </w:rPr>
          <w:t>14.4</w:t>
        </w:r>
        <w:r w:rsidRPr="009B62A9">
          <w:rPr>
            <w:rFonts w:ascii="Arial" w:hAnsi="Arial" w:cs="Arial"/>
            <w:sz w:val="20"/>
            <w:szCs w:val="20"/>
          </w:rPr>
          <w:tab/>
          <w:t>ALSTEM,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9B9FE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1" w:history="1">
        <w:r w:rsidRPr="009B62A9">
          <w:rPr>
            <w:rFonts w:ascii="Arial" w:hAnsi="Arial" w:cs="Arial"/>
            <w:sz w:val="20"/>
            <w:szCs w:val="20"/>
          </w:rPr>
          <w:t>14.4.1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51F5C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2" w:history="1">
        <w:r w:rsidRPr="009B62A9">
          <w:rPr>
            <w:rFonts w:ascii="Arial" w:hAnsi="Arial" w:cs="Arial"/>
            <w:sz w:val="20"/>
            <w:szCs w:val="20"/>
          </w:rPr>
          <w:t>14.4.2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iPSC-related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4D8D4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3" w:history="1">
        <w:r w:rsidRPr="009B62A9">
          <w:rPr>
            <w:rFonts w:ascii="Arial" w:hAnsi="Arial" w:cs="Arial"/>
            <w:sz w:val="20"/>
            <w:szCs w:val="20"/>
          </w:rPr>
          <w:t>14.4.3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30F3E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4" w:history="1">
        <w:r w:rsidRPr="009B62A9">
          <w:rPr>
            <w:rFonts w:ascii="Arial" w:hAnsi="Arial" w:cs="Arial"/>
            <w:sz w:val="20"/>
            <w:szCs w:val="20"/>
          </w:rPr>
          <w:t>14.4.4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Inducible iPS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09721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5" w:history="1">
        <w:r w:rsidRPr="009B62A9">
          <w:rPr>
            <w:rFonts w:ascii="Arial" w:hAnsi="Arial" w:cs="Arial"/>
            <w:sz w:val="20"/>
            <w:szCs w:val="20"/>
          </w:rPr>
          <w:t>14.4.5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Isogenic iPS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6B4E7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6" w:history="1">
        <w:r w:rsidRPr="009B62A9">
          <w:rPr>
            <w:rFonts w:ascii="Arial" w:hAnsi="Arial" w:cs="Arial"/>
            <w:sz w:val="20"/>
            <w:szCs w:val="20"/>
          </w:rPr>
          <w:t>14.4.6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Knockout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AD670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7" w:history="1">
        <w:r w:rsidRPr="009B62A9">
          <w:rPr>
            <w:rFonts w:ascii="Arial" w:hAnsi="Arial" w:cs="Arial"/>
            <w:sz w:val="20"/>
            <w:szCs w:val="20"/>
          </w:rPr>
          <w:t>14.5</w:t>
        </w:r>
        <w:r w:rsidRPr="009B62A9">
          <w:rPr>
            <w:rFonts w:ascii="Arial" w:hAnsi="Arial" w:cs="Arial"/>
            <w:sz w:val="20"/>
            <w:szCs w:val="20"/>
          </w:rPr>
          <w:tab/>
          <w:t>Altos Labs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5705F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8" w:history="1">
        <w:r w:rsidRPr="009B62A9">
          <w:rPr>
            <w:rFonts w:ascii="Arial" w:hAnsi="Arial" w:cs="Arial"/>
            <w:sz w:val="20"/>
            <w:szCs w:val="20"/>
          </w:rPr>
          <w:t>14.6</w:t>
        </w:r>
        <w:r w:rsidRPr="009B62A9">
          <w:rPr>
            <w:rFonts w:ascii="Arial" w:hAnsi="Arial" w:cs="Arial"/>
            <w:sz w:val="20"/>
            <w:szCs w:val="20"/>
          </w:rPr>
          <w:tab/>
          <w:t>AMS Biotechnology Ltd. (AMSBIO)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8C769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59" w:history="1">
        <w:r w:rsidRPr="009B62A9">
          <w:rPr>
            <w:rFonts w:ascii="Arial" w:hAnsi="Arial" w:cs="Arial"/>
            <w:sz w:val="20"/>
            <w:szCs w:val="20"/>
          </w:rPr>
          <w:t>14.6.1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Cells and Differentiation Kits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_Toc144292359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AEA95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0" w:history="1">
        <w:r w:rsidRPr="009B62A9">
          <w:rPr>
            <w:rFonts w:ascii="Arial" w:hAnsi="Arial" w:cs="Arial"/>
            <w:sz w:val="20"/>
            <w:szCs w:val="20"/>
          </w:rPr>
          <w:t>14.6.2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Excitatory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A26B2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1" w:history="1">
        <w:r w:rsidRPr="009B62A9">
          <w:rPr>
            <w:rFonts w:ascii="Arial" w:hAnsi="Arial" w:cs="Arial"/>
            <w:sz w:val="20"/>
            <w:szCs w:val="20"/>
          </w:rPr>
          <w:t>14.6.3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Dopaminergic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F6ACF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2" w:history="1">
        <w:r w:rsidRPr="009B62A9">
          <w:rPr>
            <w:rFonts w:ascii="Arial" w:hAnsi="Arial" w:cs="Arial"/>
            <w:sz w:val="20"/>
            <w:szCs w:val="20"/>
          </w:rPr>
          <w:t>14.6.4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GABAergic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57215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3" w:history="1">
        <w:r w:rsidRPr="009B62A9">
          <w:rPr>
            <w:rFonts w:ascii="Arial" w:hAnsi="Arial" w:cs="Arial"/>
            <w:sz w:val="20"/>
            <w:szCs w:val="20"/>
          </w:rPr>
          <w:t>14.6.5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Cholinergic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A66EE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4" w:history="1">
        <w:r w:rsidRPr="009B62A9">
          <w:rPr>
            <w:rFonts w:ascii="Arial" w:hAnsi="Arial" w:cs="Arial"/>
            <w:sz w:val="20"/>
            <w:szCs w:val="20"/>
          </w:rPr>
          <w:t>14.6.6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Skeletal Muscle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FA6B0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5" w:history="1">
        <w:r w:rsidRPr="009B62A9">
          <w:rPr>
            <w:rFonts w:ascii="Arial" w:hAnsi="Arial" w:cs="Arial"/>
            <w:sz w:val="20"/>
            <w:szCs w:val="20"/>
          </w:rPr>
          <w:t>14.7</w:t>
        </w:r>
        <w:r w:rsidRPr="009B62A9">
          <w:rPr>
            <w:rFonts w:ascii="Arial" w:hAnsi="Arial" w:cs="Arial"/>
            <w:sz w:val="20"/>
            <w:szCs w:val="20"/>
          </w:rPr>
          <w:tab/>
          <w:t>Aspen Neuroscience,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8480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6" w:history="1">
        <w:r w:rsidRPr="009B62A9">
          <w:rPr>
            <w:rFonts w:ascii="Arial" w:hAnsi="Arial" w:cs="Arial"/>
            <w:sz w:val="20"/>
            <w:szCs w:val="20"/>
          </w:rPr>
          <w:t>14.7.1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Aspen’s Clinical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200AA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7" w:history="1">
        <w:r w:rsidRPr="009B62A9">
          <w:rPr>
            <w:rFonts w:ascii="Arial" w:hAnsi="Arial" w:cs="Arial"/>
            <w:sz w:val="20"/>
            <w:szCs w:val="20"/>
          </w:rPr>
          <w:t>14.8</w:t>
        </w:r>
        <w:r w:rsidRPr="009B62A9">
          <w:rPr>
            <w:rFonts w:ascii="Arial" w:hAnsi="Arial" w:cs="Arial"/>
            <w:sz w:val="20"/>
            <w:szCs w:val="20"/>
          </w:rPr>
          <w:tab/>
          <w:t>Astellas Pharma,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44DDB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8" w:history="1">
        <w:r w:rsidRPr="009B62A9">
          <w:rPr>
            <w:rFonts w:ascii="Arial" w:hAnsi="Arial" w:cs="Arial"/>
            <w:sz w:val="20"/>
            <w:szCs w:val="20"/>
          </w:rPr>
          <w:t>14.8.1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Leading Program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FB834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69" w:history="1">
        <w:r w:rsidRPr="009B62A9">
          <w:rPr>
            <w:rFonts w:ascii="Arial" w:hAnsi="Arial" w:cs="Arial"/>
            <w:sz w:val="20"/>
            <w:szCs w:val="20"/>
          </w:rPr>
          <w:t>14.9</w:t>
        </w:r>
        <w:r w:rsidRPr="009B62A9">
          <w:rPr>
            <w:rFonts w:ascii="Arial" w:hAnsi="Arial" w:cs="Arial"/>
            <w:sz w:val="20"/>
            <w:szCs w:val="20"/>
          </w:rPr>
          <w:tab/>
          <w:t>Avery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_Toc144292369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E8697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0" w:history="1">
        <w:r w:rsidRPr="009B62A9">
          <w:rPr>
            <w:rFonts w:ascii="Arial" w:hAnsi="Arial" w:cs="Arial"/>
            <w:sz w:val="20"/>
            <w:szCs w:val="20"/>
          </w:rPr>
          <w:t>14.9.1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MyCardia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224A2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1" w:history="1">
        <w:r w:rsidRPr="009B62A9">
          <w:rPr>
            <w:rFonts w:ascii="Arial" w:hAnsi="Arial" w:cs="Arial"/>
            <w:sz w:val="20"/>
            <w:szCs w:val="20"/>
          </w:rPr>
          <w:t>14.10</w:t>
        </w:r>
        <w:r w:rsidRPr="009B62A9">
          <w:rPr>
            <w:rFonts w:ascii="Arial" w:hAnsi="Arial" w:cs="Arial"/>
            <w:sz w:val="20"/>
            <w:szCs w:val="20"/>
          </w:rPr>
          <w:tab/>
          <w:t>Axol Bioscience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82967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2" w:history="1">
        <w:r w:rsidRPr="009B62A9">
          <w:rPr>
            <w:rFonts w:ascii="Arial" w:hAnsi="Arial" w:cs="Arial"/>
            <w:sz w:val="20"/>
            <w:szCs w:val="20"/>
          </w:rPr>
          <w:t>14.10.1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D2980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3" w:history="1">
        <w:r w:rsidRPr="009B62A9">
          <w:rPr>
            <w:rFonts w:ascii="Arial" w:hAnsi="Arial" w:cs="Arial"/>
            <w:sz w:val="20"/>
            <w:szCs w:val="20"/>
          </w:rPr>
          <w:t>14.10.2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Disease Models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1F7E7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4" w:history="1">
        <w:r w:rsidRPr="009B62A9">
          <w:rPr>
            <w:rFonts w:ascii="Arial" w:hAnsi="Arial" w:cs="Arial"/>
            <w:sz w:val="20"/>
            <w:szCs w:val="20"/>
          </w:rPr>
          <w:t>14.10.3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42817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5" w:history="1">
        <w:r w:rsidRPr="009B62A9">
          <w:rPr>
            <w:rFonts w:ascii="Arial" w:hAnsi="Arial" w:cs="Arial"/>
            <w:sz w:val="20"/>
            <w:szCs w:val="20"/>
          </w:rPr>
          <w:t>14.10.4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Custom Cell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6E09A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6" w:history="1">
        <w:r w:rsidRPr="009B62A9">
          <w:rPr>
            <w:rFonts w:ascii="Arial" w:hAnsi="Arial" w:cs="Arial"/>
            <w:sz w:val="20"/>
            <w:szCs w:val="20"/>
          </w:rPr>
          <w:t>14.10.5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Stem Cell Reprogramming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75077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7" w:history="1">
        <w:r w:rsidRPr="009B62A9">
          <w:rPr>
            <w:rFonts w:ascii="Arial" w:hAnsi="Arial" w:cs="Arial"/>
            <w:sz w:val="20"/>
            <w:szCs w:val="20"/>
          </w:rPr>
          <w:t>14.10.6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Genome Editing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AC11E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8" w:history="1">
        <w:r w:rsidRPr="009B62A9">
          <w:rPr>
            <w:rFonts w:ascii="Arial" w:hAnsi="Arial" w:cs="Arial"/>
            <w:sz w:val="20"/>
            <w:szCs w:val="20"/>
          </w:rPr>
          <w:t>14.10.7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Stem Cell Differentiation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37DB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79" w:history="1">
        <w:r w:rsidRPr="009B62A9">
          <w:rPr>
            <w:rFonts w:ascii="Arial" w:hAnsi="Arial" w:cs="Arial"/>
            <w:sz w:val="20"/>
            <w:szCs w:val="20"/>
          </w:rPr>
          <w:t>14.11</w:t>
        </w:r>
        <w:r w:rsidRPr="009B62A9">
          <w:rPr>
            <w:rFonts w:ascii="Arial" w:hAnsi="Arial" w:cs="Arial"/>
            <w:sz w:val="20"/>
            <w:szCs w:val="20"/>
          </w:rPr>
          <w:tab/>
          <w:t>Bit.bio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_Toc144292379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F0997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0" w:history="1">
        <w:r w:rsidRPr="009B62A9">
          <w:rPr>
            <w:rFonts w:ascii="Arial" w:hAnsi="Arial" w:cs="Arial"/>
            <w:sz w:val="20"/>
            <w:szCs w:val="20"/>
          </w:rPr>
          <w:t>14.11.1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Opti-OX Reprogramming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D02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1" w:history="1">
        <w:r w:rsidRPr="009B62A9">
          <w:rPr>
            <w:rFonts w:ascii="Arial" w:hAnsi="Arial" w:cs="Arial"/>
            <w:sz w:val="20"/>
            <w:szCs w:val="20"/>
          </w:rPr>
          <w:t>14.11.2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ioCells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88D01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2" w:history="1">
        <w:r w:rsidRPr="009B62A9">
          <w:rPr>
            <w:rFonts w:ascii="Arial" w:hAnsi="Arial" w:cs="Arial"/>
            <w:sz w:val="20"/>
            <w:szCs w:val="20"/>
          </w:rPr>
          <w:t>14.11.3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ioWild Type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A4AD9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3" w:history="1">
        <w:r w:rsidRPr="009B62A9">
          <w:rPr>
            <w:rFonts w:ascii="Arial" w:hAnsi="Arial" w:cs="Arial"/>
            <w:sz w:val="20"/>
            <w:szCs w:val="20"/>
          </w:rPr>
          <w:t>14.11.4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ioGlutamatergic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A5725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4" w:history="1">
        <w:r w:rsidRPr="009B62A9">
          <w:rPr>
            <w:rFonts w:ascii="Arial" w:hAnsi="Arial" w:cs="Arial"/>
            <w:sz w:val="20"/>
            <w:szCs w:val="20"/>
          </w:rPr>
          <w:t>14.11.5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ioSkeletal Myocytes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21768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5" w:history="1">
        <w:r w:rsidRPr="009B62A9">
          <w:rPr>
            <w:rFonts w:ascii="Arial" w:hAnsi="Arial" w:cs="Arial"/>
            <w:sz w:val="20"/>
            <w:szCs w:val="20"/>
          </w:rPr>
          <w:t>14.11.6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ioGABAergic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CD3F4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6" w:history="1">
        <w:r w:rsidRPr="009B62A9">
          <w:rPr>
            <w:rFonts w:ascii="Arial" w:hAnsi="Arial" w:cs="Arial"/>
            <w:sz w:val="20"/>
            <w:szCs w:val="20"/>
          </w:rPr>
          <w:t>14.11.7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ioDisease Models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0295D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7" w:history="1">
        <w:r w:rsidRPr="009B62A9">
          <w:rPr>
            <w:rFonts w:ascii="Arial" w:hAnsi="Arial" w:cs="Arial"/>
            <w:sz w:val="20"/>
            <w:szCs w:val="20"/>
          </w:rPr>
          <w:t>14.11.8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ioGlutamatergic Neurons HTT50CAGWT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3C02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8" w:history="1">
        <w:r w:rsidRPr="009B62A9">
          <w:rPr>
            <w:rFonts w:ascii="Arial" w:hAnsi="Arial" w:cs="Arial"/>
            <w:sz w:val="20"/>
            <w:szCs w:val="20"/>
          </w:rPr>
          <w:t>14.12</w:t>
        </w:r>
        <w:r w:rsidRPr="009B62A9">
          <w:rPr>
            <w:rFonts w:ascii="Arial" w:hAnsi="Arial" w:cs="Arial"/>
            <w:sz w:val="20"/>
            <w:szCs w:val="20"/>
          </w:rPr>
          <w:tab/>
          <w:t>BlueRock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4418E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89" w:history="1">
        <w:r w:rsidRPr="009B62A9">
          <w:rPr>
            <w:rFonts w:ascii="Arial" w:hAnsi="Arial" w:cs="Arial"/>
            <w:sz w:val="20"/>
            <w:szCs w:val="20"/>
          </w:rPr>
          <w:t>14.12.1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 + GENE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_Toc144292389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7C837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0" w:history="1">
        <w:r w:rsidRPr="009B62A9">
          <w:rPr>
            <w:rFonts w:ascii="Arial" w:hAnsi="Arial" w:cs="Arial"/>
            <w:sz w:val="20"/>
            <w:szCs w:val="20"/>
          </w:rPr>
          <w:t>14.13</w:t>
        </w:r>
        <w:r w:rsidRPr="009B62A9">
          <w:rPr>
            <w:rFonts w:ascii="Arial" w:hAnsi="Arial" w:cs="Arial"/>
            <w:sz w:val="20"/>
            <w:szCs w:val="20"/>
          </w:rPr>
          <w:tab/>
          <w:t>BrainXell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CBC6B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1" w:history="1">
        <w:r w:rsidRPr="009B62A9">
          <w:rPr>
            <w:rFonts w:ascii="Arial" w:hAnsi="Arial" w:cs="Arial"/>
            <w:sz w:val="20"/>
            <w:szCs w:val="20"/>
          </w:rPr>
          <w:t>14.13.1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924E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2" w:history="1">
        <w:r w:rsidRPr="009B62A9">
          <w:rPr>
            <w:rFonts w:ascii="Arial" w:hAnsi="Arial" w:cs="Arial"/>
            <w:sz w:val="20"/>
            <w:szCs w:val="20"/>
          </w:rPr>
          <w:t>14.13.1.1</w:t>
        </w:r>
        <w:r w:rsidRPr="009B62A9">
          <w:rPr>
            <w:rFonts w:ascii="Arial" w:hAnsi="Arial" w:cs="Arial"/>
            <w:sz w:val="20"/>
            <w:szCs w:val="20"/>
          </w:rPr>
          <w:tab/>
          <w:t>Spinal Motor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C9ACE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3" w:history="1">
        <w:r w:rsidRPr="009B62A9">
          <w:rPr>
            <w:rFonts w:ascii="Arial" w:hAnsi="Arial" w:cs="Arial"/>
            <w:sz w:val="20"/>
            <w:szCs w:val="20"/>
          </w:rPr>
          <w:t>14.13.1.2</w:t>
        </w:r>
        <w:r w:rsidRPr="009B62A9">
          <w:rPr>
            <w:rFonts w:ascii="Arial" w:hAnsi="Arial" w:cs="Arial"/>
            <w:sz w:val="20"/>
            <w:szCs w:val="20"/>
          </w:rPr>
          <w:tab/>
          <w:t>Midbrain Dopaminergic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FA115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4" w:history="1">
        <w:r w:rsidRPr="009B62A9">
          <w:rPr>
            <w:rFonts w:ascii="Arial" w:hAnsi="Arial" w:cs="Arial"/>
            <w:sz w:val="20"/>
            <w:szCs w:val="20"/>
          </w:rPr>
          <w:t>14.13.1.3</w:t>
        </w:r>
        <w:r w:rsidRPr="009B62A9">
          <w:rPr>
            <w:rFonts w:ascii="Arial" w:hAnsi="Arial" w:cs="Arial"/>
            <w:sz w:val="20"/>
            <w:szCs w:val="20"/>
          </w:rPr>
          <w:tab/>
          <w:t>Cortical Glutamatergic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7771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5" w:history="1">
        <w:r w:rsidRPr="009B62A9">
          <w:rPr>
            <w:rFonts w:ascii="Arial" w:hAnsi="Arial" w:cs="Arial"/>
            <w:sz w:val="20"/>
            <w:szCs w:val="20"/>
          </w:rPr>
          <w:t>14.13.1.4</w:t>
        </w:r>
        <w:r w:rsidRPr="009B62A9">
          <w:rPr>
            <w:rFonts w:ascii="Arial" w:hAnsi="Arial" w:cs="Arial"/>
            <w:sz w:val="20"/>
            <w:szCs w:val="20"/>
          </w:rPr>
          <w:tab/>
          <w:t>Mixed Cortical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5C289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6" w:history="1">
        <w:r w:rsidRPr="009B62A9">
          <w:rPr>
            <w:rFonts w:ascii="Arial" w:hAnsi="Arial" w:cs="Arial"/>
            <w:sz w:val="20"/>
            <w:szCs w:val="20"/>
          </w:rPr>
          <w:t>14.13.1.5</w:t>
        </w:r>
        <w:r w:rsidRPr="009B62A9">
          <w:rPr>
            <w:rFonts w:ascii="Arial" w:hAnsi="Arial" w:cs="Arial"/>
            <w:sz w:val="20"/>
            <w:szCs w:val="20"/>
          </w:rPr>
          <w:tab/>
          <w:t>Cortical Astrocytes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8EC9A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7" w:history="1">
        <w:r w:rsidRPr="009B62A9">
          <w:rPr>
            <w:rFonts w:ascii="Arial" w:hAnsi="Arial" w:cs="Arial"/>
            <w:sz w:val="20"/>
            <w:szCs w:val="20"/>
          </w:rPr>
          <w:t>14.13.1.6</w:t>
        </w:r>
        <w:r w:rsidRPr="009B62A9">
          <w:rPr>
            <w:rFonts w:ascii="Arial" w:hAnsi="Arial" w:cs="Arial"/>
            <w:sz w:val="20"/>
            <w:szCs w:val="20"/>
          </w:rPr>
          <w:tab/>
          <w:t>Layer V Glutamatergic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DA00F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8" w:history="1">
        <w:r w:rsidRPr="009B62A9">
          <w:rPr>
            <w:rFonts w:ascii="Arial" w:hAnsi="Arial" w:cs="Arial"/>
            <w:sz w:val="20"/>
            <w:szCs w:val="20"/>
          </w:rPr>
          <w:t>14.13.1.7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Cortical GABAergic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64485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399" w:history="1">
        <w:r w:rsidRPr="009B62A9">
          <w:rPr>
            <w:rFonts w:ascii="Arial" w:hAnsi="Arial" w:cs="Arial"/>
            <w:sz w:val="20"/>
            <w:szCs w:val="20"/>
          </w:rPr>
          <w:t>14.13.1.8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Microglia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_Toc144292399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8236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0" w:history="1">
        <w:r w:rsidRPr="009B62A9">
          <w:rPr>
            <w:rFonts w:ascii="Arial" w:hAnsi="Arial" w:cs="Arial"/>
            <w:sz w:val="20"/>
            <w:szCs w:val="20"/>
          </w:rPr>
          <w:t>14.13.1.9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Medium Spiny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B3BCB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1" w:history="1">
        <w:r w:rsidRPr="009B62A9">
          <w:rPr>
            <w:rFonts w:ascii="Arial" w:hAnsi="Arial" w:cs="Arial"/>
            <w:sz w:val="20"/>
            <w:szCs w:val="20"/>
          </w:rPr>
          <w:t>14.13.1.10</w:t>
        </w:r>
        <w:r w:rsidRPr="009B62A9">
          <w:rPr>
            <w:rFonts w:ascii="Arial" w:hAnsi="Arial" w:cs="Arial"/>
            <w:sz w:val="20"/>
            <w:szCs w:val="20"/>
          </w:rPr>
          <w:tab/>
          <w:t>Spinal Astrocytes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5B106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2" w:history="1">
        <w:r w:rsidRPr="009B62A9">
          <w:rPr>
            <w:rFonts w:ascii="Arial" w:hAnsi="Arial" w:cs="Arial"/>
            <w:sz w:val="20"/>
            <w:szCs w:val="20"/>
          </w:rPr>
          <w:t>14.14</w:t>
        </w:r>
        <w:r w:rsidRPr="009B62A9">
          <w:rPr>
            <w:rFonts w:ascii="Arial" w:hAnsi="Arial" w:cs="Arial"/>
            <w:sz w:val="20"/>
            <w:szCs w:val="20"/>
          </w:rPr>
          <w:tab/>
          <w:t>Brooklyn Immuno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90C5B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3" w:history="1">
        <w:r w:rsidRPr="009B62A9">
          <w:rPr>
            <w:rFonts w:ascii="Arial" w:hAnsi="Arial" w:cs="Arial"/>
            <w:sz w:val="20"/>
            <w:szCs w:val="20"/>
          </w:rPr>
          <w:t>14.14.1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Synthetic mRNA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FDBAD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4" w:history="1">
        <w:r w:rsidRPr="009B62A9">
          <w:rPr>
            <w:rFonts w:ascii="Arial" w:hAnsi="Arial" w:cs="Arial"/>
            <w:sz w:val="20"/>
            <w:szCs w:val="20"/>
          </w:rPr>
          <w:t>14.14.2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Non-Viral Nucleic Acid Delivery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F5E7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5" w:history="1">
        <w:r w:rsidRPr="009B62A9">
          <w:rPr>
            <w:rFonts w:ascii="Arial" w:hAnsi="Arial" w:cs="Arial"/>
            <w:sz w:val="20"/>
            <w:szCs w:val="20"/>
          </w:rPr>
          <w:t>14.14.3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Cellular Reprogramming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C2F7C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6" w:history="1">
        <w:r w:rsidRPr="009B62A9">
          <w:rPr>
            <w:rFonts w:ascii="Arial" w:hAnsi="Arial" w:cs="Arial"/>
            <w:sz w:val="20"/>
            <w:szCs w:val="20"/>
          </w:rPr>
          <w:t>14.14.4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Gene Editing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A9732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7" w:history="1">
        <w:r w:rsidRPr="009B62A9">
          <w:rPr>
            <w:rFonts w:ascii="Arial" w:hAnsi="Arial" w:cs="Arial"/>
            <w:sz w:val="20"/>
            <w:szCs w:val="20"/>
          </w:rPr>
          <w:t>14.15</w:t>
        </w:r>
        <w:r w:rsidRPr="009B62A9">
          <w:rPr>
            <w:rFonts w:ascii="Arial" w:hAnsi="Arial" w:cs="Arial"/>
            <w:sz w:val="20"/>
            <w:szCs w:val="20"/>
          </w:rPr>
          <w:tab/>
          <w:t>Catalent Biologics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B3666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8" w:history="1">
        <w:r w:rsidRPr="009B62A9">
          <w:rPr>
            <w:rFonts w:ascii="Arial" w:hAnsi="Arial" w:cs="Arial"/>
            <w:sz w:val="20"/>
            <w:szCs w:val="20"/>
          </w:rPr>
          <w:t>14.15.1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6D337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09" w:history="1">
        <w:r w:rsidRPr="009B62A9">
          <w:rPr>
            <w:rFonts w:ascii="Arial" w:hAnsi="Arial" w:cs="Arial"/>
            <w:sz w:val="20"/>
            <w:szCs w:val="20"/>
          </w:rPr>
          <w:t>14.16</w:t>
        </w:r>
        <w:r w:rsidRPr="009B62A9">
          <w:rPr>
            <w:rFonts w:ascii="Arial" w:hAnsi="Arial" w:cs="Arial"/>
            <w:sz w:val="20"/>
            <w:szCs w:val="20"/>
          </w:rPr>
          <w:tab/>
          <w:t>Celogics,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5C748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0" w:history="1">
        <w:r w:rsidRPr="009B62A9">
          <w:rPr>
            <w:rFonts w:ascii="Arial" w:hAnsi="Arial" w:cs="Arial"/>
            <w:sz w:val="20"/>
            <w:szCs w:val="20"/>
          </w:rPr>
          <w:t>14.16.1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Celo.Cardiomyocytes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F0765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1" w:history="1">
        <w:r w:rsidRPr="009B62A9">
          <w:rPr>
            <w:rFonts w:ascii="Arial" w:hAnsi="Arial" w:cs="Arial"/>
            <w:sz w:val="20"/>
            <w:szCs w:val="20"/>
          </w:rPr>
          <w:t>14.17</w:t>
        </w:r>
        <w:r w:rsidRPr="009B62A9">
          <w:rPr>
            <w:rFonts w:ascii="Arial" w:hAnsi="Arial" w:cs="Arial"/>
            <w:sz w:val="20"/>
            <w:szCs w:val="20"/>
          </w:rPr>
          <w:tab/>
          <w:t>Cellaria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F943D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2" w:history="1">
        <w:r w:rsidRPr="009B62A9">
          <w:rPr>
            <w:rFonts w:ascii="Arial" w:hAnsi="Arial" w:cs="Arial"/>
            <w:sz w:val="20"/>
            <w:szCs w:val="20"/>
          </w:rPr>
          <w:t>14.17.1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Lung Cancer Cell Models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ABA3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3" w:history="1">
        <w:r w:rsidRPr="009B62A9">
          <w:rPr>
            <w:rFonts w:ascii="Arial" w:hAnsi="Arial" w:cs="Arial"/>
            <w:sz w:val="20"/>
            <w:szCs w:val="20"/>
          </w:rPr>
          <w:t>14.17.2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Breast Cancer Cell Models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B532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4" w:history="1">
        <w:r w:rsidRPr="009B62A9">
          <w:rPr>
            <w:rFonts w:ascii="Arial" w:hAnsi="Arial" w:cs="Arial"/>
            <w:sz w:val="20"/>
            <w:szCs w:val="20"/>
          </w:rPr>
          <w:t>14.17.3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Colon Cancer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D133A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5" w:history="1">
        <w:r w:rsidRPr="009B62A9">
          <w:rPr>
            <w:rFonts w:ascii="Arial" w:hAnsi="Arial" w:cs="Arial"/>
            <w:sz w:val="20"/>
            <w:szCs w:val="20"/>
          </w:rPr>
          <w:t>14.17.4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Ovarian Cancer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6F0D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6" w:history="1">
        <w:r w:rsidRPr="009B62A9">
          <w:rPr>
            <w:rFonts w:ascii="Arial" w:hAnsi="Arial" w:cs="Arial"/>
            <w:sz w:val="20"/>
            <w:szCs w:val="20"/>
          </w:rPr>
          <w:t>14.17.5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Pancreatic Cancer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4184C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7" w:history="1">
        <w:r w:rsidRPr="009B62A9">
          <w:rPr>
            <w:rFonts w:ascii="Arial" w:hAnsi="Arial" w:cs="Arial"/>
            <w:sz w:val="20"/>
            <w:szCs w:val="20"/>
          </w:rPr>
          <w:t>14.17.6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Cancer Research Custom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8E992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8" w:history="1">
        <w:r w:rsidRPr="009B62A9">
          <w:rPr>
            <w:rFonts w:ascii="Arial" w:hAnsi="Arial" w:cs="Arial"/>
            <w:sz w:val="20"/>
            <w:szCs w:val="20"/>
          </w:rPr>
          <w:t>14.17.7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Stem Cell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958FF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19" w:history="1">
        <w:r w:rsidRPr="009B62A9">
          <w:rPr>
            <w:rFonts w:ascii="Arial" w:hAnsi="Arial" w:cs="Arial"/>
            <w:sz w:val="20"/>
            <w:szCs w:val="20"/>
          </w:rPr>
          <w:t>14.18</w:t>
        </w:r>
        <w:r w:rsidRPr="009B62A9">
          <w:rPr>
            <w:rFonts w:ascii="Arial" w:hAnsi="Arial" w:cs="Arial"/>
            <w:sz w:val="20"/>
            <w:szCs w:val="20"/>
          </w:rPr>
          <w:tab/>
          <w:t>CellGenix, GmbH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C0855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0" w:history="1">
        <w:r w:rsidRPr="009B62A9">
          <w:rPr>
            <w:rFonts w:ascii="Arial" w:hAnsi="Arial" w:cs="Arial"/>
            <w:sz w:val="20"/>
            <w:szCs w:val="20"/>
          </w:rPr>
          <w:t>14.18.1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C8448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1" w:history="1">
        <w:r w:rsidRPr="009B62A9">
          <w:rPr>
            <w:rFonts w:ascii="Arial" w:hAnsi="Arial" w:cs="Arial"/>
            <w:sz w:val="20"/>
            <w:szCs w:val="20"/>
          </w:rPr>
          <w:t>14.19</w:t>
        </w:r>
        <w:r w:rsidRPr="009B62A9">
          <w:rPr>
            <w:rFonts w:ascii="Arial" w:hAnsi="Arial" w:cs="Arial"/>
            <w:sz w:val="20"/>
            <w:szCs w:val="20"/>
          </w:rPr>
          <w:tab/>
          <w:t>Cellino Biotech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FACF4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2" w:history="1">
        <w:r w:rsidRPr="009B62A9">
          <w:rPr>
            <w:rFonts w:ascii="Arial" w:hAnsi="Arial" w:cs="Arial"/>
            <w:sz w:val="20"/>
            <w:szCs w:val="20"/>
          </w:rPr>
          <w:t>14.19.1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Cellino’s Technology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219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EED2E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3" w:history="1">
        <w:r w:rsidRPr="009B62A9">
          <w:rPr>
            <w:rFonts w:ascii="Arial" w:hAnsi="Arial" w:cs="Arial"/>
            <w:sz w:val="20"/>
            <w:szCs w:val="20"/>
          </w:rPr>
          <w:t>14.20</w:t>
        </w:r>
        <w:r w:rsidRPr="009B62A9">
          <w:rPr>
            <w:rFonts w:ascii="Arial" w:hAnsi="Arial" w:cs="Arial"/>
            <w:sz w:val="20"/>
            <w:szCs w:val="20"/>
          </w:rPr>
          <w:tab/>
          <w:t>Cellular Engineering Technologies (CET)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1CAD6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4" w:history="1">
        <w:r w:rsidRPr="009B62A9">
          <w:rPr>
            <w:rFonts w:ascii="Arial" w:hAnsi="Arial" w:cs="Arial"/>
            <w:sz w:val="20"/>
            <w:szCs w:val="20"/>
          </w:rPr>
          <w:t>14.20.1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35DE1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5" w:history="1">
        <w:r w:rsidRPr="009B62A9">
          <w:rPr>
            <w:rFonts w:ascii="Arial" w:hAnsi="Arial" w:cs="Arial"/>
            <w:sz w:val="20"/>
            <w:szCs w:val="20"/>
          </w:rPr>
          <w:t>14.20.2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 Cell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966B6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6" w:history="1">
        <w:r w:rsidRPr="009B62A9">
          <w:rPr>
            <w:rFonts w:ascii="Arial" w:hAnsi="Arial" w:cs="Arial"/>
            <w:sz w:val="20"/>
            <w:szCs w:val="20"/>
          </w:rPr>
          <w:t>14.20.3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Drug Discovery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A4289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7" w:history="1">
        <w:r w:rsidRPr="009B62A9">
          <w:rPr>
            <w:rFonts w:ascii="Arial" w:hAnsi="Arial" w:cs="Arial"/>
            <w:sz w:val="20"/>
            <w:szCs w:val="20"/>
          </w:rPr>
          <w:t>14.20.4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Reprogramming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B5E33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8" w:history="1">
        <w:r w:rsidRPr="009B62A9">
          <w:rPr>
            <w:rFonts w:ascii="Arial" w:hAnsi="Arial" w:cs="Arial"/>
            <w:sz w:val="20"/>
            <w:szCs w:val="20"/>
          </w:rPr>
          <w:t>14.21</w:t>
        </w:r>
        <w:r w:rsidRPr="009B62A9">
          <w:rPr>
            <w:rFonts w:ascii="Arial" w:hAnsi="Arial" w:cs="Arial"/>
            <w:sz w:val="20"/>
            <w:szCs w:val="20"/>
          </w:rPr>
          <w:tab/>
          <w:t>Censo Biotechnologies,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DAEEA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29" w:history="1">
        <w:r w:rsidRPr="009B62A9">
          <w:rPr>
            <w:rFonts w:ascii="Arial" w:hAnsi="Arial" w:cs="Arial"/>
            <w:sz w:val="20"/>
            <w:szCs w:val="20"/>
          </w:rPr>
          <w:t>14.21.1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Neuroinflammation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025A8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0" w:history="1">
        <w:r w:rsidRPr="009B62A9">
          <w:rPr>
            <w:rFonts w:ascii="Arial" w:hAnsi="Arial" w:cs="Arial"/>
            <w:sz w:val="20"/>
            <w:szCs w:val="20"/>
          </w:rPr>
          <w:t>14.21.2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Inflammation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58C3F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1" w:history="1">
        <w:r w:rsidRPr="009B62A9">
          <w:rPr>
            <w:rFonts w:ascii="Arial" w:hAnsi="Arial" w:cs="Arial"/>
            <w:sz w:val="20"/>
            <w:szCs w:val="20"/>
          </w:rPr>
          <w:t>14.21.3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Neurobiology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63A8E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2" w:history="1">
        <w:r w:rsidRPr="009B62A9">
          <w:rPr>
            <w:rFonts w:ascii="Arial" w:hAnsi="Arial" w:cs="Arial"/>
            <w:sz w:val="20"/>
            <w:szCs w:val="20"/>
          </w:rPr>
          <w:t>14.22</w:t>
        </w:r>
        <w:r w:rsidRPr="009B62A9">
          <w:rPr>
            <w:rFonts w:ascii="Arial" w:hAnsi="Arial" w:cs="Arial"/>
            <w:sz w:val="20"/>
            <w:szCs w:val="20"/>
          </w:rPr>
          <w:tab/>
          <w:t>Century Therapeutics,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53D0F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3" w:history="1">
        <w:r w:rsidRPr="009B62A9">
          <w:rPr>
            <w:rFonts w:ascii="Arial" w:hAnsi="Arial" w:cs="Arial"/>
            <w:sz w:val="20"/>
            <w:szCs w:val="20"/>
          </w:rPr>
          <w:t>14.22.1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 Therapy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84FAF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4" w:history="1">
        <w:r w:rsidRPr="009B62A9">
          <w:rPr>
            <w:rFonts w:ascii="Arial" w:hAnsi="Arial" w:cs="Arial"/>
            <w:sz w:val="20"/>
            <w:szCs w:val="20"/>
          </w:rPr>
          <w:t>14.22.2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Century’s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9C77A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5" w:history="1">
        <w:r w:rsidRPr="009B62A9">
          <w:rPr>
            <w:rFonts w:ascii="Arial" w:hAnsi="Arial" w:cs="Arial"/>
            <w:sz w:val="20"/>
            <w:szCs w:val="20"/>
          </w:rPr>
          <w:t>14.23</w:t>
        </w:r>
        <w:r w:rsidRPr="009B62A9">
          <w:rPr>
            <w:rFonts w:ascii="Arial" w:hAnsi="Arial" w:cs="Arial"/>
            <w:sz w:val="20"/>
            <w:szCs w:val="20"/>
          </w:rPr>
          <w:tab/>
          <w:t>Citius Pharmaceuticals,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A7E63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6" w:history="1">
        <w:r w:rsidRPr="009B62A9">
          <w:rPr>
            <w:rFonts w:ascii="Arial" w:hAnsi="Arial" w:cs="Arial"/>
            <w:sz w:val="20"/>
            <w:szCs w:val="20"/>
          </w:rPr>
          <w:t>14.23.1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Stem Cell Platform of iMSCs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369E1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7" w:history="1">
        <w:r w:rsidRPr="009B62A9">
          <w:rPr>
            <w:rFonts w:ascii="Arial" w:hAnsi="Arial" w:cs="Arial"/>
            <w:sz w:val="20"/>
            <w:szCs w:val="20"/>
          </w:rPr>
          <w:t>14.24</w:t>
        </w:r>
        <w:r w:rsidRPr="009B62A9">
          <w:rPr>
            <w:rFonts w:ascii="Arial" w:hAnsi="Arial" w:cs="Arial"/>
            <w:sz w:val="20"/>
            <w:szCs w:val="20"/>
          </w:rPr>
          <w:tab/>
          <w:t>Clade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5B022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8" w:history="1">
        <w:r w:rsidRPr="009B62A9">
          <w:rPr>
            <w:rFonts w:ascii="Arial" w:hAnsi="Arial" w:cs="Arial"/>
            <w:sz w:val="20"/>
            <w:szCs w:val="20"/>
          </w:rPr>
          <w:t>14.25</w:t>
        </w:r>
        <w:r w:rsidRPr="009B62A9">
          <w:rPr>
            <w:rFonts w:ascii="Arial" w:hAnsi="Arial" w:cs="Arial"/>
            <w:sz w:val="20"/>
            <w:szCs w:val="20"/>
          </w:rPr>
          <w:tab/>
          <w:t>Creative Bioarray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6FC9C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39" w:history="1">
        <w:r w:rsidRPr="009B62A9">
          <w:rPr>
            <w:rFonts w:ascii="Arial" w:hAnsi="Arial" w:cs="Arial"/>
            <w:sz w:val="20"/>
            <w:szCs w:val="20"/>
          </w:rPr>
          <w:t>14.25.1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Reprogramming Kits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9C7EC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0" w:history="1">
        <w:r w:rsidRPr="009B62A9">
          <w:rPr>
            <w:rFonts w:ascii="Arial" w:hAnsi="Arial" w:cs="Arial"/>
            <w:sz w:val="20"/>
            <w:szCs w:val="20"/>
          </w:rPr>
          <w:t>14.25.2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QualiStem Episomal iPSC Reprogramming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B88DE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1" w:history="1">
        <w:r w:rsidRPr="009B62A9">
          <w:rPr>
            <w:rFonts w:ascii="Arial" w:hAnsi="Arial" w:cs="Arial"/>
            <w:sz w:val="20"/>
            <w:szCs w:val="20"/>
          </w:rPr>
          <w:t>14.25.3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QualiStem RNA iPSC Reprogramming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29C40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2" w:history="1">
        <w:r w:rsidRPr="009B62A9">
          <w:rPr>
            <w:rFonts w:ascii="Arial" w:hAnsi="Arial" w:cs="Arial"/>
            <w:sz w:val="20"/>
            <w:szCs w:val="20"/>
          </w:rPr>
          <w:t>14.25.4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QualiStem Retrovirus iPSC Reprogramming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52B90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3" w:history="1">
        <w:r w:rsidRPr="009B62A9">
          <w:rPr>
            <w:rFonts w:ascii="Arial" w:hAnsi="Arial" w:cs="Arial"/>
            <w:sz w:val="20"/>
            <w:szCs w:val="20"/>
          </w:rPr>
          <w:t>14.25.5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QualiStem Lentivirus iPSC Reprogramming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90417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4" w:history="1">
        <w:r w:rsidRPr="009B62A9">
          <w:rPr>
            <w:rFonts w:ascii="Arial" w:hAnsi="Arial" w:cs="Arial"/>
            <w:sz w:val="20"/>
            <w:szCs w:val="20"/>
          </w:rPr>
          <w:t>14.25.6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QualiStem iPSC Protein Reprogramming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2D485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5" w:history="1">
        <w:r w:rsidRPr="009B62A9">
          <w:rPr>
            <w:rFonts w:ascii="Arial" w:hAnsi="Arial" w:cs="Arial"/>
            <w:sz w:val="20"/>
            <w:szCs w:val="20"/>
          </w:rPr>
          <w:t>14.25.7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Characterization Kits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3D8CC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6" w:history="1">
        <w:r w:rsidRPr="009B62A9">
          <w:rPr>
            <w:rFonts w:ascii="Arial" w:hAnsi="Arial" w:cs="Arial"/>
            <w:sz w:val="20"/>
            <w:szCs w:val="20"/>
          </w:rPr>
          <w:t>14.25.8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Alkaline Phosphatase Staining Assay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4E46D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7" w:history="1">
        <w:r w:rsidRPr="009B62A9">
          <w:rPr>
            <w:rFonts w:ascii="Arial" w:hAnsi="Arial" w:cs="Arial"/>
            <w:sz w:val="20"/>
            <w:szCs w:val="20"/>
          </w:rPr>
          <w:t>14.25.9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Pluripotency Markers (Protein)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01A2A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8" w:history="1">
        <w:r w:rsidRPr="009B62A9">
          <w:rPr>
            <w:rFonts w:ascii="Arial" w:hAnsi="Arial" w:cs="Arial"/>
            <w:sz w:val="20"/>
            <w:szCs w:val="20"/>
          </w:rPr>
          <w:t>14.25.10</w:t>
        </w:r>
        <w:r w:rsidRPr="009B62A9">
          <w:rPr>
            <w:rFonts w:ascii="Arial" w:hAnsi="Arial" w:cs="Arial"/>
            <w:sz w:val="20"/>
            <w:szCs w:val="20"/>
          </w:rPr>
          <w:tab/>
          <w:t>Pluripotency Markers (mRNA)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CA42C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49" w:history="1">
        <w:r w:rsidRPr="009B62A9">
          <w:rPr>
            <w:rFonts w:ascii="Arial" w:hAnsi="Arial" w:cs="Arial"/>
            <w:sz w:val="20"/>
            <w:szCs w:val="20"/>
          </w:rPr>
          <w:t>14.25.11</w:t>
        </w:r>
        <w:r w:rsidRPr="009B62A9">
          <w:rPr>
            <w:rFonts w:ascii="Arial" w:hAnsi="Arial" w:cs="Arial"/>
            <w:sz w:val="20"/>
            <w:szCs w:val="20"/>
          </w:rPr>
          <w:tab/>
          <w:t>iPSC Differentiation Kits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_Toc144292449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7193A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0" w:history="1">
        <w:r w:rsidRPr="009B62A9">
          <w:rPr>
            <w:rFonts w:ascii="Arial" w:hAnsi="Arial" w:cs="Arial"/>
            <w:sz w:val="20"/>
            <w:szCs w:val="20"/>
          </w:rPr>
          <w:t>14.25.12</w:t>
        </w:r>
        <w:r w:rsidRPr="009B62A9">
          <w:rPr>
            <w:rFonts w:ascii="Arial" w:hAnsi="Arial" w:cs="Arial"/>
            <w:sz w:val="20"/>
            <w:szCs w:val="20"/>
          </w:rPr>
          <w:tab/>
          <w:t>QualiStem iPS Cell Cardiomyocyte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3A5E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1" w:history="1">
        <w:r w:rsidRPr="009B62A9">
          <w:rPr>
            <w:rFonts w:ascii="Arial" w:hAnsi="Arial" w:cs="Arial"/>
            <w:sz w:val="20"/>
            <w:szCs w:val="20"/>
          </w:rPr>
          <w:t>14.25.13</w:t>
        </w:r>
        <w:r w:rsidRPr="009B62A9">
          <w:rPr>
            <w:rFonts w:ascii="Arial" w:hAnsi="Arial" w:cs="Arial"/>
            <w:sz w:val="20"/>
            <w:szCs w:val="20"/>
          </w:rPr>
          <w:tab/>
          <w:t>QualiStem Human iPS Cell Dopaminergic Neuron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3750F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2" w:history="1">
        <w:r w:rsidRPr="009B62A9">
          <w:rPr>
            <w:rFonts w:ascii="Arial" w:hAnsi="Arial" w:cs="Arial"/>
            <w:sz w:val="20"/>
            <w:szCs w:val="20"/>
          </w:rPr>
          <w:t>14.25.14</w:t>
        </w:r>
        <w:r w:rsidRPr="009B62A9">
          <w:rPr>
            <w:rFonts w:ascii="Arial" w:hAnsi="Arial" w:cs="Arial"/>
            <w:sz w:val="20"/>
            <w:szCs w:val="20"/>
          </w:rPr>
          <w:tab/>
          <w:t>QualiStem iPS Cell Neural Progenitor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2A2D0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3" w:history="1">
        <w:r w:rsidRPr="009B62A9">
          <w:rPr>
            <w:rFonts w:ascii="Arial" w:hAnsi="Arial" w:cs="Arial"/>
            <w:sz w:val="20"/>
            <w:szCs w:val="20"/>
          </w:rPr>
          <w:t>14.25.15</w:t>
        </w:r>
        <w:r w:rsidRPr="009B62A9">
          <w:rPr>
            <w:rFonts w:ascii="Arial" w:hAnsi="Arial" w:cs="Arial"/>
            <w:sz w:val="20"/>
            <w:szCs w:val="20"/>
          </w:rPr>
          <w:tab/>
          <w:t>QualiStem iPS Cell Endoderm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0E7E2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4" w:history="1">
        <w:r w:rsidRPr="009B62A9">
          <w:rPr>
            <w:rFonts w:ascii="Arial" w:hAnsi="Arial" w:cs="Arial"/>
            <w:sz w:val="20"/>
            <w:szCs w:val="20"/>
          </w:rPr>
          <w:t>14.25.16</w:t>
        </w:r>
        <w:r w:rsidRPr="009B62A9">
          <w:rPr>
            <w:rFonts w:ascii="Arial" w:hAnsi="Arial" w:cs="Arial"/>
            <w:sz w:val="20"/>
            <w:szCs w:val="20"/>
          </w:rPr>
          <w:tab/>
          <w:t>QualiStem iPS Cell Ectoderm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0B37E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5" w:history="1">
        <w:r w:rsidRPr="009B62A9">
          <w:rPr>
            <w:rFonts w:ascii="Arial" w:hAnsi="Arial" w:cs="Arial"/>
            <w:sz w:val="20"/>
            <w:szCs w:val="20"/>
          </w:rPr>
          <w:t>14.25.17</w:t>
        </w:r>
        <w:r w:rsidRPr="009B62A9">
          <w:rPr>
            <w:rFonts w:ascii="Arial" w:hAnsi="Arial" w:cs="Arial"/>
            <w:sz w:val="20"/>
            <w:szCs w:val="20"/>
          </w:rPr>
          <w:tab/>
          <w:t>QualiStem iPS Cell Mesoderm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6C4B3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6" w:history="1">
        <w:r w:rsidRPr="009B62A9">
          <w:rPr>
            <w:rFonts w:ascii="Arial" w:hAnsi="Arial" w:cs="Arial"/>
            <w:sz w:val="20"/>
            <w:szCs w:val="20"/>
          </w:rPr>
          <w:t>14.25.18</w:t>
        </w:r>
        <w:r w:rsidRPr="009B62A9">
          <w:rPr>
            <w:rFonts w:ascii="Arial" w:hAnsi="Arial" w:cs="Arial"/>
            <w:sz w:val="20"/>
            <w:szCs w:val="20"/>
          </w:rPr>
          <w:tab/>
          <w:t>QualiStem iPS Cell Hepatocyte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8D926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7" w:history="1">
        <w:r w:rsidRPr="009B62A9">
          <w:rPr>
            <w:rFonts w:ascii="Arial" w:hAnsi="Arial" w:cs="Arial"/>
            <w:sz w:val="20"/>
            <w:szCs w:val="20"/>
          </w:rPr>
          <w:t>14.25.19</w:t>
        </w:r>
        <w:r w:rsidRPr="009B62A9">
          <w:rPr>
            <w:rFonts w:ascii="Arial" w:hAnsi="Arial" w:cs="Arial"/>
            <w:sz w:val="20"/>
            <w:szCs w:val="20"/>
          </w:rPr>
          <w:tab/>
          <w:t>iPSC Myogenic Progenitor Differentiation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377AE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8" w:history="1">
        <w:r w:rsidRPr="009B62A9">
          <w:rPr>
            <w:rFonts w:ascii="Arial" w:hAnsi="Arial" w:cs="Arial"/>
            <w:sz w:val="20"/>
            <w:szCs w:val="20"/>
          </w:rPr>
          <w:t>14.26</w:t>
        </w:r>
        <w:r w:rsidRPr="009B62A9">
          <w:rPr>
            <w:rFonts w:ascii="Arial" w:hAnsi="Arial" w:cs="Arial"/>
            <w:sz w:val="20"/>
            <w:szCs w:val="20"/>
          </w:rPr>
          <w:tab/>
          <w:t>Curi Bio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739E5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59" w:history="1">
        <w:r w:rsidRPr="009B62A9">
          <w:rPr>
            <w:rFonts w:ascii="Arial" w:hAnsi="Arial" w:cs="Arial"/>
            <w:sz w:val="20"/>
            <w:szCs w:val="20"/>
          </w:rPr>
          <w:t>14.26.1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Disease Model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_Toc144292459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8DDA4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0" w:history="1">
        <w:r w:rsidRPr="009B62A9">
          <w:rPr>
            <w:rFonts w:ascii="Arial" w:hAnsi="Arial" w:cs="Arial"/>
            <w:sz w:val="20"/>
            <w:szCs w:val="20"/>
          </w:rPr>
          <w:t>14.26.2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Assay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FAAC0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1" w:history="1">
        <w:r w:rsidRPr="009B62A9">
          <w:rPr>
            <w:rFonts w:ascii="Arial" w:hAnsi="Arial" w:cs="Arial"/>
            <w:sz w:val="20"/>
            <w:szCs w:val="20"/>
          </w:rPr>
          <w:t>14.26.3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Discovery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A58BA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2" w:history="1">
        <w:r w:rsidRPr="009B62A9">
          <w:rPr>
            <w:rFonts w:ascii="Arial" w:hAnsi="Arial" w:cs="Arial"/>
            <w:sz w:val="20"/>
            <w:szCs w:val="20"/>
          </w:rPr>
          <w:t>14.26.4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 Repositories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EACDE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3" w:history="1">
        <w:r w:rsidRPr="009B62A9">
          <w:rPr>
            <w:rFonts w:ascii="Arial" w:hAnsi="Arial" w:cs="Arial"/>
            <w:sz w:val="20"/>
            <w:szCs w:val="20"/>
          </w:rPr>
          <w:t>14.27</w:t>
        </w:r>
        <w:r w:rsidRPr="009B62A9">
          <w:rPr>
            <w:rFonts w:ascii="Arial" w:hAnsi="Arial" w:cs="Arial"/>
            <w:sz w:val="20"/>
            <w:szCs w:val="20"/>
          </w:rPr>
          <w:tab/>
          <w:t>Cynata Therapeutics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EAAB2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4" w:history="1">
        <w:r w:rsidRPr="009B62A9">
          <w:rPr>
            <w:rFonts w:ascii="Arial" w:hAnsi="Arial" w:cs="Arial"/>
            <w:sz w:val="20"/>
            <w:szCs w:val="20"/>
          </w:rPr>
          <w:t>14.27.1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Cymerus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B5D27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5" w:history="1">
        <w:r w:rsidRPr="009B62A9">
          <w:rPr>
            <w:rFonts w:ascii="Arial" w:hAnsi="Arial" w:cs="Arial"/>
            <w:sz w:val="20"/>
            <w:szCs w:val="20"/>
          </w:rPr>
          <w:t>14.27.2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Clinical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57CF0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6" w:history="1">
        <w:r w:rsidRPr="009B62A9">
          <w:rPr>
            <w:rFonts w:ascii="Arial" w:hAnsi="Arial" w:cs="Arial"/>
            <w:sz w:val="20"/>
            <w:szCs w:val="20"/>
          </w:rPr>
          <w:t>14.27.2.1</w:t>
        </w:r>
        <w:r w:rsidRPr="009B62A9">
          <w:rPr>
            <w:rFonts w:ascii="Arial" w:hAnsi="Arial" w:cs="Arial"/>
            <w:sz w:val="20"/>
            <w:szCs w:val="20"/>
          </w:rPr>
          <w:tab/>
          <w:t>Graft vs. Host Disease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AE61C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7" w:history="1">
        <w:r w:rsidRPr="009B62A9">
          <w:rPr>
            <w:rFonts w:ascii="Arial" w:hAnsi="Arial" w:cs="Arial"/>
            <w:sz w:val="20"/>
            <w:szCs w:val="20"/>
          </w:rPr>
          <w:t>14.27.2.2</w:t>
        </w:r>
        <w:r w:rsidRPr="009B62A9">
          <w:rPr>
            <w:rFonts w:ascii="Arial" w:hAnsi="Arial" w:cs="Arial"/>
            <w:sz w:val="20"/>
            <w:szCs w:val="20"/>
          </w:rPr>
          <w:tab/>
          <w:t>Critical Limb Ischemia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E9595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8" w:history="1">
        <w:r w:rsidRPr="009B62A9">
          <w:rPr>
            <w:rFonts w:ascii="Arial" w:hAnsi="Arial" w:cs="Arial"/>
            <w:sz w:val="20"/>
            <w:szCs w:val="20"/>
          </w:rPr>
          <w:t>14.27.2.3</w:t>
        </w:r>
        <w:r w:rsidRPr="009B62A9">
          <w:rPr>
            <w:rFonts w:ascii="Arial" w:hAnsi="Arial" w:cs="Arial"/>
            <w:sz w:val="20"/>
            <w:szCs w:val="20"/>
          </w:rPr>
          <w:tab/>
          <w:t>Osteoarthritis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15673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69" w:history="1">
        <w:r w:rsidRPr="009B62A9">
          <w:rPr>
            <w:rFonts w:ascii="Arial" w:hAnsi="Arial" w:cs="Arial"/>
            <w:sz w:val="20"/>
            <w:szCs w:val="20"/>
          </w:rPr>
          <w:t>14.27.2.4</w:t>
        </w:r>
        <w:r w:rsidRPr="009B62A9">
          <w:rPr>
            <w:rFonts w:ascii="Arial" w:hAnsi="Arial" w:cs="Arial"/>
            <w:sz w:val="20"/>
            <w:szCs w:val="20"/>
          </w:rPr>
          <w:tab/>
          <w:t>Acute Respiratory Syndrome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_Toc144292469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24EE6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0" w:history="1">
        <w:r w:rsidRPr="009B62A9">
          <w:rPr>
            <w:rFonts w:ascii="Arial" w:hAnsi="Arial" w:cs="Arial"/>
            <w:sz w:val="20"/>
            <w:szCs w:val="20"/>
          </w:rPr>
          <w:t>14.27.2.5</w:t>
        </w:r>
        <w:r w:rsidRPr="009B62A9">
          <w:rPr>
            <w:rFonts w:ascii="Arial" w:hAnsi="Arial" w:cs="Arial"/>
            <w:sz w:val="20"/>
            <w:szCs w:val="20"/>
          </w:rPr>
          <w:tab/>
          <w:t>Diabetic Wounds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DA242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1" w:history="1">
        <w:r w:rsidRPr="009B62A9">
          <w:rPr>
            <w:rFonts w:ascii="Arial" w:hAnsi="Arial" w:cs="Arial"/>
            <w:sz w:val="20"/>
            <w:szCs w:val="20"/>
          </w:rPr>
          <w:t>14.27.2.6</w:t>
        </w:r>
        <w:r w:rsidRPr="009B62A9">
          <w:rPr>
            <w:rFonts w:ascii="Arial" w:hAnsi="Arial" w:cs="Arial"/>
            <w:sz w:val="20"/>
            <w:szCs w:val="20"/>
          </w:rPr>
          <w:tab/>
          <w:t>Preclinical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A9E45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2" w:history="1">
        <w:r w:rsidRPr="009B62A9">
          <w:rPr>
            <w:rFonts w:ascii="Arial" w:hAnsi="Arial" w:cs="Arial"/>
            <w:sz w:val="20"/>
            <w:szCs w:val="20"/>
          </w:rPr>
          <w:t>14.27.2.7</w:t>
        </w:r>
        <w:r w:rsidRPr="009B62A9">
          <w:rPr>
            <w:rFonts w:ascii="Arial" w:hAnsi="Arial" w:cs="Arial"/>
            <w:sz w:val="20"/>
            <w:szCs w:val="20"/>
          </w:rPr>
          <w:tab/>
          <w:t>Idiopathic Pulmonary Fibrosis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AA380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3" w:history="1">
        <w:r w:rsidRPr="009B62A9">
          <w:rPr>
            <w:rFonts w:ascii="Arial" w:hAnsi="Arial" w:cs="Arial"/>
            <w:sz w:val="20"/>
            <w:szCs w:val="20"/>
          </w:rPr>
          <w:t>14.27.2.8</w:t>
        </w:r>
        <w:r w:rsidRPr="009B62A9">
          <w:rPr>
            <w:rFonts w:ascii="Arial" w:hAnsi="Arial" w:cs="Arial"/>
            <w:sz w:val="20"/>
            <w:szCs w:val="20"/>
          </w:rPr>
          <w:tab/>
          <w:t>Renal Transplantation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3404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4" w:history="1">
        <w:r w:rsidRPr="009B62A9">
          <w:rPr>
            <w:rFonts w:ascii="Arial" w:hAnsi="Arial" w:cs="Arial"/>
            <w:sz w:val="20"/>
            <w:szCs w:val="20"/>
          </w:rPr>
          <w:t>14.27.2.9</w:t>
        </w:r>
        <w:r w:rsidRPr="009B62A9">
          <w:rPr>
            <w:rFonts w:ascii="Arial" w:hAnsi="Arial" w:cs="Arial"/>
            <w:sz w:val="20"/>
            <w:szCs w:val="20"/>
          </w:rPr>
          <w:tab/>
          <w:t>Asthma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908BE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5" w:history="1">
        <w:r w:rsidRPr="009B62A9">
          <w:rPr>
            <w:rFonts w:ascii="Arial" w:hAnsi="Arial" w:cs="Arial"/>
            <w:sz w:val="20"/>
            <w:szCs w:val="20"/>
          </w:rPr>
          <w:t>14.27.2.10</w:t>
        </w:r>
        <w:r w:rsidRPr="009B62A9">
          <w:rPr>
            <w:rFonts w:ascii="Arial" w:hAnsi="Arial" w:cs="Arial"/>
            <w:sz w:val="20"/>
            <w:szCs w:val="20"/>
          </w:rPr>
          <w:tab/>
          <w:t>Heart Attack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543C8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6" w:history="1">
        <w:r w:rsidRPr="009B62A9">
          <w:rPr>
            <w:rFonts w:ascii="Arial" w:hAnsi="Arial" w:cs="Arial"/>
            <w:sz w:val="20"/>
            <w:szCs w:val="20"/>
          </w:rPr>
          <w:t>14.27.2.11</w:t>
        </w:r>
        <w:r w:rsidRPr="009B62A9">
          <w:rPr>
            <w:rFonts w:ascii="Arial" w:hAnsi="Arial" w:cs="Arial"/>
            <w:sz w:val="20"/>
            <w:szCs w:val="20"/>
          </w:rPr>
          <w:tab/>
          <w:t>Coronary Artery Disease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A269C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7" w:history="1">
        <w:r w:rsidRPr="009B62A9">
          <w:rPr>
            <w:rFonts w:ascii="Arial" w:hAnsi="Arial" w:cs="Arial"/>
            <w:sz w:val="20"/>
            <w:szCs w:val="20"/>
          </w:rPr>
          <w:t>14.28</w:t>
        </w:r>
        <w:r w:rsidRPr="009B62A9">
          <w:rPr>
            <w:rFonts w:ascii="Arial" w:hAnsi="Arial" w:cs="Arial"/>
            <w:sz w:val="20"/>
            <w:szCs w:val="20"/>
          </w:rPr>
          <w:tab/>
          <w:t>Cytovia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BFB46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8" w:history="1">
        <w:r w:rsidRPr="009B62A9">
          <w:rPr>
            <w:rFonts w:ascii="Arial" w:hAnsi="Arial" w:cs="Arial"/>
            <w:sz w:val="20"/>
            <w:szCs w:val="20"/>
          </w:rPr>
          <w:t>14.28.1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78C27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79" w:history="1">
        <w:r w:rsidRPr="009B62A9">
          <w:rPr>
            <w:rFonts w:ascii="Arial" w:hAnsi="Arial" w:cs="Arial"/>
            <w:sz w:val="20"/>
            <w:szCs w:val="20"/>
          </w:rPr>
          <w:t>14.28.2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iNK &amp; CAR-iNK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_Toc144292479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9159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0" w:history="1">
        <w:r w:rsidRPr="009B62A9">
          <w:rPr>
            <w:rFonts w:ascii="Arial" w:hAnsi="Arial" w:cs="Arial"/>
            <w:sz w:val="20"/>
            <w:szCs w:val="20"/>
          </w:rPr>
          <w:t>14.28.3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Flex-NK Cell Engagers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4E0AD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1" w:history="1">
        <w:r w:rsidRPr="009B62A9">
          <w:rPr>
            <w:rFonts w:ascii="Arial" w:hAnsi="Arial" w:cs="Arial"/>
            <w:sz w:val="20"/>
            <w:szCs w:val="20"/>
          </w:rPr>
          <w:t>14.29</w:t>
        </w:r>
        <w:r w:rsidRPr="009B62A9">
          <w:rPr>
            <w:rFonts w:ascii="Arial" w:hAnsi="Arial" w:cs="Arial"/>
            <w:sz w:val="20"/>
            <w:szCs w:val="20"/>
          </w:rPr>
          <w:tab/>
          <w:t>DefiniGEN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028A6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2" w:history="1">
        <w:r w:rsidRPr="009B62A9">
          <w:rPr>
            <w:rFonts w:ascii="Arial" w:hAnsi="Arial" w:cs="Arial"/>
            <w:sz w:val="20"/>
            <w:szCs w:val="20"/>
          </w:rPr>
          <w:t>14.29.1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OptiDIFF iPSC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85A43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3" w:history="1">
        <w:r w:rsidRPr="009B62A9">
          <w:rPr>
            <w:rFonts w:ascii="Arial" w:hAnsi="Arial" w:cs="Arial"/>
            <w:sz w:val="20"/>
            <w:szCs w:val="20"/>
          </w:rPr>
          <w:t>14.29.2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FA587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4" w:history="1">
        <w:r w:rsidRPr="009B62A9">
          <w:rPr>
            <w:rFonts w:ascii="Arial" w:hAnsi="Arial" w:cs="Arial"/>
            <w:sz w:val="20"/>
            <w:szCs w:val="20"/>
          </w:rPr>
          <w:t>14.29.2.1</w:t>
        </w:r>
        <w:r w:rsidRPr="009B62A9">
          <w:rPr>
            <w:rFonts w:ascii="Arial" w:hAnsi="Arial" w:cs="Arial"/>
            <w:sz w:val="20"/>
            <w:szCs w:val="20"/>
          </w:rPr>
          <w:tab/>
          <w:t>Phenotypic Screening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203EF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5" w:history="1">
        <w:r w:rsidRPr="009B62A9">
          <w:rPr>
            <w:rFonts w:ascii="Arial" w:hAnsi="Arial" w:cs="Arial"/>
            <w:sz w:val="20"/>
            <w:szCs w:val="20"/>
          </w:rPr>
          <w:t>14.29.2.2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Differentiation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1D82D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6" w:history="1">
        <w:r w:rsidRPr="009B62A9">
          <w:rPr>
            <w:rFonts w:ascii="Arial" w:hAnsi="Arial" w:cs="Arial"/>
            <w:sz w:val="20"/>
            <w:szCs w:val="20"/>
          </w:rPr>
          <w:t>14.29.2.3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Disease Modeling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179D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7" w:history="1">
        <w:r w:rsidRPr="009B62A9">
          <w:rPr>
            <w:rFonts w:ascii="Arial" w:hAnsi="Arial" w:cs="Arial"/>
            <w:sz w:val="20"/>
            <w:szCs w:val="20"/>
          </w:rPr>
          <w:t>14.29.3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1D654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8" w:history="1">
        <w:r w:rsidRPr="009B62A9">
          <w:rPr>
            <w:rFonts w:ascii="Arial" w:hAnsi="Arial" w:cs="Arial"/>
            <w:sz w:val="20"/>
            <w:szCs w:val="20"/>
          </w:rPr>
          <w:t>14.29.3.1</w:t>
        </w:r>
        <w:r w:rsidRPr="009B62A9">
          <w:rPr>
            <w:rFonts w:ascii="Arial" w:hAnsi="Arial" w:cs="Arial"/>
            <w:sz w:val="20"/>
            <w:szCs w:val="20"/>
          </w:rPr>
          <w:tab/>
          <w:t>Hepatocyte WT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C466E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89" w:history="1">
        <w:r w:rsidRPr="009B62A9">
          <w:rPr>
            <w:rFonts w:ascii="Arial" w:hAnsi="Arial" w:cs="Arial"/>
            <w:sz w:val="20"/>
            <w:szCs w:val="20"/>
          </w:rPr>
          <w:t>14.29.3.2</w:t>
        </w:r>
        <w:r w:rsidRPr="009B62A9">
          <w:rPr>
            <w:rFonts w:ascii="Arial" w:hAnsi="Arial" w:cs="Arial"/>
            <w:sz w:val="20"/>
            <w:szCs w:val="20"/>
          </w:rPr>
          <w:tab/>
          <w:t>NAFLD iPSC-Derived Hepatocytes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_Toc144292489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ADB37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0" w:history="1">
        <w:r w:rsidRPr="009B62A9">
          <w:rPr>
            <w:rFonts w:ascii="Arial" w:hAnsi="Arial" w:cs="Arial"/>
            <w:sz w:val="20"/>
            <w:szCs w:val="20"/>
          </w:rPr>
          <w:t>14.29.3.3</w:t>
        </w:r>
        <w:r w:rsidRPr="009B62A9">
          <w:rPr>
            <w:rFonts w:ascii="Arial" w:hAnsi="Arial" w:cs="Arial"/>
            <w:sz w:val="20"/>
            <w:szCs w:val="20"/>
          </w:rPr>
          <w:tab/>
          <w:t>GSD1a Disease Modeled Hepatocytes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CBCC5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1" w:history="1">
        <w:r w:rsidRPr="009B62A9">
          <w:rPr>
            <w:rFonts w:ascii="Arial" w:hAnsi="Arial" w:cs="Arial"/>
            <w:sz w:val="20"/>
            <w:szCs w:val="20"/>
          </w:rPr>
          <w:t>14.29.3.4</w:t>
        </w:r>
        <w:r w:rsidRPr="009B62A9">
          <w:rPr>
            <w:rFonts w:ascii="Arial" w:hAnsi="Arial" w:cs="Arial"/>
            <w:sz w:val="20"/>
            <w:szCs w:val="20"/>
          </w:rPr>
          <w:tab/>
          <w:t>A1ATD Disease Modeled Hepatocytes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6B81E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2" w:history="1">
        <w:r w:rsidRPr="009B62A9">
          <w:rPr>
            <w:rFonts w:ascii="Arial" w:hAnsi="Arial" w:cs="Arial"/>
            <w:sz w:val="20"/>
            <w:szCs w:val="20"/>
          </w:rPr>
          <w:t>14.29.3.5</w:t>
        </w:r>
        <w:r w:rsidRPr="009B62A9">
          <w:rPr>
            <w:rFonts w:ascii="Arial" w:hAnsi="Arial" w:cs="Arial"/>
            <w:sz w:val="20"/>
            <w:szCs w:val="20"/>
          </w:rPr>
          <w:tab/>
          <w:t>Hepatocyte Familial Hypercholesterolemia (FH)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6308E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3" w:history="1">
        <w:r w:rsidRPr="009B62A9">
          <w:rPr>
            <w:rFonts w:ascii="Arial" w:hAnsi="Arial" w:cs="Arial"/>
            <w:sz w:val="20"/>
            <w:szCs w:val="20"/>
          </w:rPr>
          <w:t>14.29.3.6</w:t>
        </w:r>
        <w:r w:rsidRPr="009B62A9">
          <w:rPr>
            <w:rFonts w:ascii="Arial" w:hAnsi="Arial" w:cs="Arial"/>
            <w:sz w:val="20"/>
            <w:szCs w:val="20"/>
          </w:rPr>
          <w:tab/>
          <w:t>Custom Model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5A6B0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4" w:history="1">
        <w:r w:rsidRPr="009B62A9">
          <w:rPr>
            <w:rFonts w:ascii="Arial" w:hAnsi="Arial" w:cs="Arial"/>
            <w:sz w:val="20"/>
            <w:szCs w:val="20"/>
          </w:rPr>
          <w:t>14.29.3.7</w:t>
        </w:r>
        <w:r w:rsidRPr="009B62A9">
          <w:rPr>
            <w:rFonts w:ascii="Arial" w:hAnsi="Arial" w:cs="Arial"/>
            <w:sz w:val="20"/>
            <w:szCs w:val="20"/>
          </w:rPr>
          <w:tab/>
          <w:t>NAFLD PNPLA3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C8B9D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5" w:history="1">
        <w:r w:rsidRPr="009B62A9">
          <w:rPr>
            <w:rFonts w:ascii="Arial" w:hAnsi="Arial" w:cs="Arial"/>
            <w:sz w:val="20"/>
            <w:szCs w:val="20"/>
          </w:rPr>
          <w:t>14.29.3.8</w:t>
        </w:r>
        <w:r w:rsidRPr="009B62A9">
          <w:rPr>
            <w:rFonts w:ascii="Arial" w:hAnsi="Arial" w:cs="Arial"/>
            <w:sz w:val="20"/>
            <w:szCs w:val="20"/>
          </w:rPr>
          <w:tab/>
          <w:t>NAFLD TM6SF2 Disease Modeled Hepatocytes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8E663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6" w:history="1">
        <w:r w:rsidRPr="009B62A9">
          <w:rPr>
            <w:rFonts w:ascii="Arial" w:hAnsi="Arial" w:cs="Arial"/>
            <w:sz w:val="20"/>
            <w:szCs w:val="20"/>
          </w:rPr>
          <w:t>14.29.3.9</w:t>
        </w:r>
        <w:r w:rsidRPr="009B62A9">
          <w:rPr>
            <w:rFonts w:ascii="Arial" w:hAnsi="Arial" w:cs="Arial"/>
            <w:sz w:val="20"/>
            <w:szCs w:val="20"/>
          </w:rPr>
          <w:tab/>
          <w:t>Intestinal Organoids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F32DA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7" w:history="1">
        <w:r w:rsidRPr="009B62A9">
          <w:rPr>
            <w:rFonts w:ascii="Arial" w:hAnsi="Arial" w:cs="Arial"/>
            <w:sz w:val="20"/>
            <w:szCs w:val="20"/>
          </w:rPr>
          <w:t>14.29.3.10</w:t>
        </w:r>
        <w:r w:rsidRPr="009B62A9">
          <w:rPr>
            <w:rFonts w:ascii="Arial" w:hAnsi="Arial" w:cs="Arial"/>
            <w:sz w:val="20"/>
            <w:szCs w:val="20"/>
          </w:rPr>
          <w:tab/>
          <w:t>Intestinal Monolayer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2B674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8" w:history="1">
        <w:r w:rsidRPr="009B62A9">
          <w:rPr>
            <w:rFonts w:ascii="Arial" w:hAnsi="Arial" w:cs="Arial"/>
            <w:sz w:val="20"/>
            <w:szCs w:val="20"/>
          </w:rPr>
          <w:t>14.29.3.11</w:t>
        </w:r>
        <w:r w:rsidRPr="009B62A9">
          <w:rPr>
            <w:rFonts w:ascii="Arial" w:hAnsi="Arial" w:cs="Arial"/>
            <w:sz w:val="20"/>
            <w:szCs w:val="20"/>
          </w:rPr>
          <w:tab/>
          <w:t>Pancreatic Beta Cells (WT)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26530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499" w:history="1">
        <w:r w:rsidRPr="009B62A9">
          <w:rPr>
            <w:rFonts w:ascii="Arial" w:hAnsi="Arial" w:cs="Arial"/>
            <w:sz w:val="20"/>
            <w:szCs w:val="20"/>
          </w:rPr>
          <w:t>14.29.3.12</w:t>
        </w:r>
        <w:r w:rsidRPr="009B62A9">
          <w:rPr>
            <w:rFonts w:ascii="Arial" w:hAnsi="Arial" w:cs="Arial"/>
            <w:sz w:val="20"/>
            <w:szCs w:val="20"/>
          </w:rPr>
          <w:tab/>
          <w:t>MODY3 Diabetes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_Toc144292499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4C28E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0" w:history="1">
        <w:r w:rsidRPr="009B62A9">
          <w:rPr>
            <w:rFonts w:ascii="Arial" w:hAnsi="Arial" w:cs="Arial"/>
            <w:sz w:val="20"/>
            <w:szCs w:val="20"/>
          </w:rPr>
          <w:t>14.29.3.13</w:t>
        </w:r>
        <w:r w:rsidRPr="009B62A9">
          <w:rPr>
            <w:rFonts w:ascii="Arial" w:hAnsi="Arial" w:cs="Arial"/>
            <w:sz w:val="20"/>
            <w:szCs w:val="20"/>
          </w:rPr>
          <w:tab/>
          <w:t>Neonatal Diabetes Pancreatic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C92AD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1" w:history="1">
        <w:r w:rsidRPr="009B62A9">
          <w:rPr>
            <w:rFonts w:ascii="Arial" w:hAnsi="Arial" w:cs="Arial"/>
            <w:sz w:val="20"/>
            <w:szCs w:val="20"/>
          </w:rPr>
          <w:t>14.30</w:t>
        </w:r>
        <w:r w:rsidRPr="009B62A9">
          <w:rPr>
            <w:rFonts w:ascii="Arial" w:hAnsi="Arial" w:cs="Arial"/>
            <w:sz w:val="20"/>
            <w:szCs w:val="20"/>
          </w:rPr>
          <w:tab/>
          <w:t>Editas Medicine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7C36B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2" w:history="1">
        <w:r w:rsidRPr="009B62A9">
          <w:rPr>
            <w:rFonts w:ascii="Arial" w:hAnsi="Arial" w:cs="Arial"/>
            <w:sz w:val="20"/>
            <w:szCs w:val="20"/>
          </w:rPr>
          <w:t>14.30.1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NK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4B08E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3" w:history="1">
        <w:r w:rsidRPr="009B62A9">
          <w:rPr>
            <w:rFonts w:ascii="Arial" w:hAnsi="Arial" w:cs="Arial"/>
            <w:sz w:val="20"/>
            <w:szCs w:val="20"/>
          </w:rPr>
          <w:t>14.31</w:t>
        </w:r>
        <w:r w:rsidRPr="009B62A9">
          <w:rPr>
            <w:rFonts w:ascii="Arial" w:hAnsi="Arial" w:cs="Arial"/>
            <w:sz w:val="20"/>
            <w:szCs w:val="20"/>
          </w:rPr>
          <w:tab/>
          <w:t>ElevateBio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A26A2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4" w:history="1">
        <w:r w:rsidRPr="009B62A9">
          <w:rPr>
            <w:rFonts w:ascii="Arial" w:hAnsi="Arial" w:cs="Arial"/>
            <w:sz w:val="20"/>
            <w:szCs w:val="20"/>
          </w:rPr>
          <w:t>14.31.1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CE3B6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5" w:history="1">
        <w:r w:rsidRPr="009B62A9">
          <w:rPr>
            <w:rFonts w:ascii="Arial" w:hAnsi="Arial" w:cs="Arial"/>
            <w:sz w:val="20"/>
            <w:szCs w:val="20"/>
          </w:rPr>
          <w:t>14.32</w:t>
        </w:r>
        <w:r w:rsidRPr="009B62A9">
          <w:rPr>
            <w:rFonts w:ascii="Arial" w:hAnsi="Arial" w:cs="Arial"/>
            <w:sz w:val="20"/>
            <w:szCs w:val="20"/>
          </w:rPr>
          <w:tab/>
          <w:t>Elixirgen Scientific,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C96F8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6" w:history="1">
        <w:r w:rsidRPr="009B62A9">
          <w:rPr>
            <w:rFonts w:ascii="Arial" w:hAnsi="Arial" w:cs="Arial"/>
            <w:sz w:val="20"/>
            <w:szCs w:val="20"/>
          </w:rPr>
          <w:t>14.32.1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76B3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7" w:history="1">
        <w:r w:rsidRPr="009B62A9">
          <w:rPr>
            <w:rFonts w:ascii="Arial" w:hAnsi="Arial" w:cs="Arial"/>
            <w:sz w:val="20"/>
            <w:szCs w:val="20"/>
          </w:rPr>
          <w:t>14.32.2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694ED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8" w:history="1">
        <w:r w:rsidRPr="009B62A9">
          <w:rPr>
            <w:rFonts w:ascii="Arial" w:hAnsi="Arial" w:cs="Arial"/>
            <w:sz w:val="20"/>
            <w:szCs w:val="20"/>
          </w:rPr>
          <w:t>14.32.3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03300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09" w:history="1">
        <w:r w:rsidRPr="009B62A9">
          <w:rPr>
            <w:rFonts w:ascii="Arial" w:hAnsi="Arial" w:cs="Arial"/>
            <w:sz w:val="20"/>
            <w:szCs w:val="20"/>
          </w:rPr>
          <w:t>14.32.4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Reagents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55674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0" w:history="1">
        <w:r w:rsidRPr="009B62A9">
          <w:rPr>
            <w:rFonts w:ascii="Arial" w:hAnsi="Arial" w:cs="Arial"/>
            <w:sz w:val="20"/>
            <w:szCs w:val="20"/>
          </w:rPr>
          <w:t>14.33</w:t>
        </w:r>
        <w:r w:rsidRPr="009B62A9">
          <w:rPr>
            <w:rFonts w:ascii="Arial" w:hAnsi="Arial" w:cs="Arial"/>
            <w:sz w:val="20"/>
            <w:szCs w:val="20"/>
          </w:rPr>
          <w:tab/>
          <w:t>EviaBio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683BF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1" w:history="1">
        <w:r w:rsidRPr="009B62A9">
          <w:rPr>
            <w:rFonts w:ascii="Arial" w:hAnsi="Arial" w:cs="Arial"/>
            <w:sz w:val="20"/>
            <w:szCs w:val="20"/>
          </w:rPr>
          <w:t>14.33.1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Cryopreservation Solutions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D0D0B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2" w:history="1">
        <w:r w:rsidRPr="009B62A9">
          <w:rPr>
            <w:rFonts w:ascii="Arial" w:hAnsi="Arial" w:cs="Arial"/>
            <w:sz w:val="20"/>
            <w:szCs w:val="20"/>
          </w:rPr>
          <w:t>14.34</w:t>
        </w:r>
        <w:r w:rsidRPr="009B62A9">
          <w:rPr>
            <w:rFonts w:ascii="Arial" w:hAnsi="Arial" w:cs="Arial"/>
            <w:sz w:val="20"/>
            <w:szCs w:val="20"/>
          </w:rPr>
          <w:tab/>
          <w:t>Evotec A.G.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E3C47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3" w:history="1">
        <w:r w:rsidRPr="009B62A9">
          <w:rPr>
            <w:rFonts w:ascii="Arial" w:hAnsi="Arial" w:cs="Arial"/>
            <w:sz w:val="20"/>
            <w:szCs w:val="20"/>
          </w:rPr>
          <w:t>14.34.1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F5B83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4" w:history="1">
        <w:r w:rsidRPr="009B62A9">
          <w:rPr>
            <w:rFonts w:ascii="Arial" w:hAnsi="Arial" w:cs="Arial"/>
            <w:sz w:val="20"/>
            <w:szCs w:val="20"/>
          </w:rPr>
          <w:t>14.34.2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Drug Discoveries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A9EB4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5" w:history="1">
        <w:r w:rsidRPr="009B62A9">
          <w:rPr>
            <w:rFonts w:ascii="Arial" w:hAnsi="Arial" w:cs="Arial"/>
            <w:sz w:val="20"/>
            <w:szCs w:val="20"/>
          </w:rPr>
          <w:t>14.35</w:t>
        </w:r>
        <w:r w:rsidRPr="009B62A9">
          <w:rPr>
            <w:rFonts w:ascii="Arial" w:hAnsi="Arial" w:cs="Arial"/>
            <w:sz w:val="20"/>
            <w:szCs w:val="20"/>
          </w:rPr>
          <w:tab/>
          <w:t>Exacis Biotherapeutics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B3EAF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6" w:history="1">
        <w:r w:rsidRPr="009B62A9">
          <w:rPr>
            <w:rFonts w:ascii="Arial" w:hAnsi="Arial" w:cs="Arial"/>
            <w:sz w:val="20"/>
            <w:szCs w:val="20"/>
          </w:rPr>
          <w:t>14.35.1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ExaCELLs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490BD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7" w:history="1">
        <w:r w:rsidRPr="009B62A9">
          <w:rPr>
            <w:rFonts w:ascii="Arial" w:hAnsi="Arial" w:cs="Arial"/>
            <w:sz w:val="20"/>
            <w:szCs w:val="20"/>
          </w:rPr>
          <w:t>14.36</w:t>
        </w:r>
        <w:r w:rsidRPr="009B62A9">
          <w:rPr>
            <w:rFonts w:ascii="Arial" w:hAnsi="Arial" w:cs="Arial"/>
            <w:sz w:val="20"/>
            <w:szCs w:val="20"/>
          </w:rPr>
          <w:tab/>
          <w:t>Eyestem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57632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8" w:history="1">
        <w:r w:rsidRPr="009B62A9">
          <w:rPr>
            <w:rFonts w:ascii="Arial" w:hAnsi="Arial" w:cs="Arial"/>
            <w:sz w:val="20"/>
            <w:szCs w:val="20"/>
          </w:rPr>
          <w:t>14.36.1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Eyecyte-RPE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84F17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19" w:history="1">
        <w:r w:rsidRPr="009B62A9">
          <w:rPr>
            <w:rFonts w:ascii="Arial" w:hAnsi="Arial" w:cs="Arial"/>
            <w:sz w:val="20"/>
            <w:szCs w:val="20"/>
          </w:rPr>
          <w:t>14.37</w:t>
        </w:r>
        <w:r w:rsidRPr="009B62A9">
          <w:rPr>
            <w:rFonts w:ascii="Arial" w:hAnsi="Arial" w:cs="Arial"/>
            <w:sz w:val="20"/>
            <w:szCs w:val="20"/>
          </w:rPr>
          <w:tab/>
          <w:t>Fate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314C8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0" w:history="1">
        <w:r w:rsidRPr="009B62A9">
          <w:rPr>
            <w:rFonts w:ascii="Arial" w:hAnsi="Arial" w:cs="Arial"/>
            <w:sz w:val="20"/>
            <w:szCs w:val="20"/>
          </w:rPr>
          <w:t>14.37.1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50FA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1" w:history="1">
        <w:r w:rsidRPr="009B62A9">
          <w:rPr>
            <w:rFonts w:ascii="Arial" w:hAnsi="Arial" w:cs="Arial"/>
            <w:sz w:val="20"/>
            <w:szCs w:val="20"/>
          </w:rPr>
          <w:t>14.37.2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95DB6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2" w:history="1">
        <w:r w:rsidRPr="009B62A9">
          <w:rPr>
            <w:rFonts w:ascii="Arial" w:hAnsi="Arial" w:cs="Arial"/>
            <w:sz w:val="20"/>
            <w:szCs w:val="20"/>
          </w:rPr>
          <w:t>14.37.3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Collaborations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0EE2F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3" w:history="1">
        <w:r w:rsidRPr="009B62A9">
          <w:rPr>
            <w:rFonts w:ascii="Arial" w:hAnsi="Arial" w:cs="Arial"/>
            <w:sz w:val="20"/>
            <w:szCs w:val="20"/>
          </w:rPr>
          <w:t>14.37.3.1</w:t>
        </w:r>
        <w:r w:rsidRPr="009B62A9">
          <w:rPr>
            <w:rFonts w:ascii="Arial" w:hAnsi="Arial" w:cs="Arial"/>
            <w:sz w:val="20"/>
            <w:szCs w:val="20"/>
          </w:rPr>
          <w:tab/>
          <w:t>Janssen Biotech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263B2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4" w:history="1">
        <w:r w:rsidRPr="009B62A9">
          <w:rPr>
            <w:rFonts w:ascii="Arial" w:hAnsi="Arial" w:cs="Arial"/>
            <w:sz w:val="20"/>
            <w:szCs w:val="20"/>
          </w:rPr>
          <w:t>14.37.3.2</w:t>
        </w:r>
        <w:r w:rsidRPr="009B62A9">
          <w:rPr>
            <w:rFonts w:ascii="Arial" w:hAnsi="Arial" w:cs="Arial"/>
            <w:sz w:val="20"/>
            <w:szCs w:val="20"/>
          </w:rPr>
          <w:tab/>
          <w:t>ONO Pharmaceutical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B8390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5" w:history="1">
        <w:r w:rsidRPr="009B62A9">
          <w:rPr>
            <w:rFonts w:ascii="Arial" w:hAnsi="Arial" w:cs="Arial"/>
            <w:sz w:val="20"/>
            <w:szCs w:val="20"/>
          </w:rPr>
          <w:t>14.38</w:t>
        </w:r>
        <w:r w:rsidRPr="009B62A9">
          <w:rPr>
            <w:rFonts w:ascii="Arial" w:hAnsi="Arial" w:cs="Arial"/>
            <w:sz w:val="20"/>
            <w:szCs w:val="20"/>
          </w:rPr>
          <w:tab/>
          <w:t>FUJIFILM Cellular Dynamics, Inc. (FCDI)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71D1E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6" w:history="1">
        <w:r w:rsidRPr="009B62A9">
          <w:rPr>
            <w:rFonts w:ascii="Arial" w:hAnsi="Arial" w:cs="Arial"/>
            <w:sz w:val="20"/>
            <w:szCs w:val="20"/>
          </w:rPr>
          <w:t>14.38.1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8DB86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7" w:history="1">
        <w:r w:rsidRPr="009B62A9">
          <w:rPr>
            <w:rFonts w:ascii="Arial" w:hAnsi="Arial" w:cs="Arial"/>
            <w:sz w:val="20"/>
            <w:szCs w:val="20"/>
          </w:rPr>
          <w:t>14.38.2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MyCell Custom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E8E1A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8" w:history="1">
        <w:r w:rsidRPr="009B62A9">
          <w:rPr>
            <w:rFonts w:ascii="Arial" w:hAnsi="Arial" w:cs="Arial"/>
            <w:sz w:val="20"/>
            <w:szCs w:val="20"/>
          </w:rPr>
          <w:t>14.38.3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Disease Modeling Applications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26668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29" w:history="1">
        <w:r w:rsidRPr="009B62A9">
          <w:rPr>
            <w:rFonts w:ascii="Arial" w:hAnsi="Arial" w:cs="Arial"/>
            <w:sz w:val="20"/>
            <w:szCs w:val="20"/>
          </w:rPr>
          <w:t>14.38.4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Drug Discovery Applications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89AE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0" w:history="1">
        <w:r w:rsidRPr="009B62A9">
          <w:rPr>
            <w:rFonts w:ascii="Arial" w:hAnsi="Arial" w:cs="Arial"/>
            <w:sz w:val="20"/>
            <w:szCs w:val="20"/>
          </w:rPr>
          <w:t>14.38.5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Applications in Toxicity Testing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9BFA9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1" w:history="1">
        <w:r w:rsidRPr="009B62A9">
          <w:rPr>
            <w:rFonts w:ascii="Arial" w:hAnsi="Arial" w:cs="Arial"/>
            <w:sz w:val="20"/>
            <w:szCs w:val="20"/>
          </w:rPr>
          <w:t>14.39</w:t>
        </w:r>
        <w:r w:rsidRPr="009B62A9">
          <w:rPr>
            <w:rFonts w:ascii="Arial" w:hAnsi="Arial" w:cs="Arial"/>
            <w:sz w:val="20"/>
            <w:szCs w:val="20"/>
          </w:rPr>
          <w:tab/>
          <w:t>Heartseed,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E96F2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2" w:history="1">
        <w:r w:rsidRPr="009B62A9">
          <w:rPr>
            <w:rFonts w:ascii="Arial" w:hAnsi="Arial" w:cs="Arial"/>
            <w:sz w:val="20"/>
            <w:szCs w:val="20"/>
          </w:rPr>
          <w:t>14.39.1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5A5ED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3" w:history="1">
        <w:r w:rsidRPr="009B62A9">
          <w:rPr>
            <w:rFonts w:ascii="Arial" w:hAnsi="Arial" w:cs="Arial"/>
            <w:sz w:val="20"/>
            <w:szCs w:val="20"/>
          </w:rPr>
          <w:t>14.40</w:t>
        </w:r>
        <w:r w:rsidRPr="009B62A9">
          <w:rPr>
            <w:rFonts w:ascii="Arial" w:hAnsi="Arial" w:cs="Arial"/>
            <w:sz w:val="20"/>
            <w:szCs w:val="20"/>
          </w:rPr>
          <w:tab/>
          <w:t>HebeCell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F5745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4" w:history="1">
        <w:r w:rsidRPr="009B62A9">
          <w:rPr>
            <w:rFonts w:ascii="Arial" w:hAnsi="Arial" w:cs="Arial"/>
            <w:sz w:val="20"/>
            <w:szCs w:val="20"/>
          </w:rPr>
          <w:t>14.40.1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7CE85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5" w:history="1">
        <w:r w:rsidRPr="009B62A9">
          <w:rPr>
            <w:rFonts w:ascii="Arial" w:hAnsi="Arial" w:cs="Arial"/>
            <w:sz w:val="20"/>
            <w:szCs w:val="20"/>
          </w:rPr>
          <w:t>14.41</w:t>
        </w:r>
        <w:r w:rsidRPr="009B62A9">
          <w:rPr>
            <w:rFonts w:ascii="Arial" w:hAnsi="Arial" w:cs="Arial"/>
            <w:sz w:val="20"/>
            <w:szCs w:val="20"/>
          </w:rPr>
          <w:tab/>
          <w:t>Helios K.K.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EA87C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6" w:history="1">
        <w:r w:rsidRPr="009B62A9">
          <w:rPr>
            <w:rFonts w:ascii="Arial" w:hAnsi="Arial" w:cs="Arial"/>
            <w:sz w:val="20"/>
            <w:szCs w:val="20"/>
          </w:rPr>
          <w:t>14.42</w:t>
        </w:r>
        <w:r w:rsidRPr="009B62A9">
          <w:rPr>
            <w:rFonts w:ascii="Arial" w:hAnsi="Arial" w:cs="Arial"/>
            <w:sz w:val="20"/>
            <w:szCs w:val="20"/>
          </w:rPr>
          <w:tab/>
          <w:t>Hera BioLabs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66E6C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7" w:history="1">
        <w:r w:rsidRPr="009B62A9">
          <w:rPr>
            <w:rFonts w:ascii="Arial" w:hAnsi="Arial" w:cs="Arial"/>
            <w:sz w:val="20"/>
            <w:szCs w:val="20"/>
          </w:rPr>
          <w:t>14.42.1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AF6CA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8" w:history="1">
        <w:r w:rsidRPr="009B62A9">
          <w:rPr>
            <w:rFonts w:ascii="Arial" w:hAnsi="Arial" w:cs="Arial"/>
            <w:sz w:val="20"/>
            <w:szCs w:val="20"/>
          </w:rPr>
          <w:t>14.42.2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E91EB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39" w:history="1">
        <w:r w:rsidRPr="009B62A9">
          <w:rPr>
            <w:rFonts w:ascii="Arial" w:hAnsi="Arial" w:cs="Arial"/>
            <w:sz w:val="20"/>
            <w:szCs w:val="20"/>
          </w:rPr>
          <w:t>14.42.3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piggyBac Transposase/Transposon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4BFB3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0" w:history="1">
        <w:r w:rsidRPr="009B62A9">
          <w:rPr>
            <w:rFonts w:ascii="Arial" w:hAnsi="Arial" w:cs="Arial"/>
            <w:sz w:val="20"/>
            <w:szCs w:val="20"/>
          </w:rPr>
          <w:t>14.43</w:t>
        </w:r>
        <w:r w:rsidRPr="009B62A9">
          <w:rPr>
            <w:rFonts w:ascii="Arial" w:hAnsi="Arial" w:cs="Arial"/>
            <w:sz w:val="20"/>
            <w:szCs w:val="20"/>
          </w:rPr>
          <w:tab/>
          <w:t>Hopstem Biotechnology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F24C2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1" w:history="1">
        <w:r w:rsidRPr="009B62A9">
          <w:rPr>
            <w:rFonts w:ascii="Arial" w:hAnsi="Arial" w:cs="Arial"/>
            <w:sz w:val="20"/>
            <w:szCs w:val="20"/>
          </w:rPr>
          <w:t>14.43.1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Research &amp;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60F4E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2" w:history="1">
        <w:r w:rsidRPr="009B62A9">
          <w:rPr>
            <w:rFonts w:ascii="Arial" w:hAnsi="Arial" w:cs="Arial"/>
            <w:sz w:val="20"/>
            <w:szCs w:val="20"/>
          </w:rPr>
          <w:t>14.43.2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9EF46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3" w:history="1">
        <w:r w:rsidRPr="009B62A9">
          <w:rPr>
            <w:rFonts w:ascii="Arial" w:hAnsi="Arial" w:cs="Arial"/>
            <w:sz w:val="20"/>
            <w:szCs w:val="20"/>
          </w:rPr>
          <w:t>14.44</w:t>
        </w:r>
        <w:r w:rsidRPr="009B62A9">
          <w:rPr>
            <w:rFonts w:ascii="Arial" w:hAnsi="Arial" w:cs="Arial"/>
            <w:sz w:val="20"/>
            <w:szCs w:val="20"/>
          </w:rPr>
          <w:tab/>
          <w:t>Implant Therapeutics,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1287F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4" w:history="1">
        <w:r w:rsidRPr="009B62A9">
          <w:rPr>
            <w:rFonts w:ascii="Arial" w:hAnsi="Arial" w:cs="Arial"/>
            <w:sz w:val="20"/>
            <w:szCs w:val="20"/>
          </w:rPr>
          <w:t>14.44.1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67D7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5" w:history="1">
        <w:r w:rsidRPr="009B62A9">
          <w:rPr>
            <w:rFonts w:ascii="Arial" w:hAnsi="Arial" w:cs="Arial"/>
            <w:sz w:val="20"/>
            <w:szCs w:val="20"/>
          </w:rPr>
          <w:t>14.45</w:t>
        </w:r>
        <w:r w:rsidRPr="009B62A9">
          <w:rPr>
            <w:rFonts w:ascii="Arial" w:hAnsi="Arial" w:cs="Arial"/>
            <w:sz w:val="20"/>
            <w:szCs w:val="20"/>
          </w:rPr>
          <w:tab/>
          <w:t>iPS Portal, Inc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39538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6" w:history="1">
        <w:r w:rsidRPr="009B62A9">
          <w:rPr>
            <w:rFonts w:ascii="Arial" w:hAnsi="Arial" w:cs="Arial"/>
            <w:sz w:val="20"/>
            <w:szCs w:val="20"/>
          </w:rPr>
          <w:t>14.45.1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45DBC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7" w:history="1">
        <w:r w:rsidRPr="009B62A9">
          <w:rPr>
            <w:rFonts w:ascii="Arial" w:hAnsi="Arial" w:cs="Arial"/>
            <w:sz w:val="20"/>
            <w:szCs w:val="20"/>
          </w:rPr>
          <w:t>14.45.1.1</w:t>
        </w:r>
        <w:r w:rsidRPr="009B62A9">
          <w:rPr>
            <w:rFonts w:ascii="Arial" w:hAnsi="Arial" w:cs="Arial"/>
            <w:sz w:val="20"/>
            <w:szCs w:val="20"/>
          </w:rPr>
          <w:tab/>
          <w:t>Research Support and Contract Testing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0C24B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8" w:history="1">
        <w:r w:rsidRPr="009B62A9">
          <w:rPr>
            <w:rFonts w:ascii="Arial" w:hAnsi="Arial" w:cs="Arial"/>
            <w:sz w:val="20"/>
            <w:szCs w:val="20"/>
          </w:rPr>
          <w:t>14.45.1.2</w:t>
        </w:r>
        <w:r w:rsidRPr="009B62A9">
          <w:rPr>
            <w:rFonts w:ascii="Arial" w:hAnsi="Arial" w:cs="Arial"/>
            <w:sz w:val="20"/>
            <w:szCs w:val="20"/>
          </w:rPr>
          <w:tab/>
          <w:t>Development Support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E8B99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49" w:history="1">
        <w:r w:rsidRPr="009B62A9">
          <w:rPr>
            <w:rFonts w:ascii="Arial" w:hAnsi="Arial" w:cs="Arial"/>
            <w:sz w:val="20"/>
            <w:szCs w:val="20"/>
          </w:rPr>
          <w:t>14.45.2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Business Support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_Toc144292549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2502D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0" w:history="1">
        <w:r w:rsidRPr="009B62A9">
          <w:rPr>
            <w:rFonts w:ascii="Arial" w:hAnsi="Arial" w:cs="Arial"/>
            <w:sz w:val="20"/>
            <w:szCs w:val="20"/>
          </w:rPr>
          <w:t>14.46</w:t>
        </w:r>
        <w:r w:rsidRPr="009B62A9">
          <w:rPr>
            <w:rFonts w:ascii="Arial" w:hAnsi="Arial" w:cs="Arial"/>
            <w:sz w:val="20"/>
            <w:szCs w:val="20"/>
          </w:rPr>
          <w:tab/>
          <w:t>I Peace,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EBC1C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1" w:history="1">
        <w:r w:rsidRPr="009B62A9">
          <w:rPr>
            <w:rFonts w:ascii="Arial" w:hAnsi="Arial" w:cs="Arial"/>
            <w:sz w:val="20"/>
            <w:szCs w:val="20"/>
          </w:rPr>
          <w:t>14.46.1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Mass Production of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760C4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2" w:history="1">
        <w:r w:rsidRPr="009B62A9">
          <w:rPr>
            <w:rFonts w:ascii="Arial" w:hAnsi="Arial" w:cs="Arial"/>
            <w:sz w:val="20"/>
            <w:szCs w:val="20"/>
          </w:rPr>
          <w:t>14.47</w:t>
        </w:r>
        <w:r w:rsidRPr="009B62A9">
          <w:rPr>
            <w:rFonts w:ascii="Arial" w:hAnsi="Arial" w:cs="Arial"/>
            <w:sz w:val="20"/>
            <w:szCs w:val="20"/>
          </w:rPr>
          <w:tab/>
          <w:t>iXCells Biotechnologies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C17B2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3" w:history="1">
        <w:r w:rsidRPr="009B62A9">
          <w:rPr>
            <w:rFonts w:ascii="Arial" w:hAnsi="Arial" w:cs="Arial"/>
            <w:sz w:val="20"/>
            <w:szCs w:val="20"/>
          </w:rPr>
          <w:t>14.47.1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9E309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4" w:history="1">
        <w:r w:rsidRPr="009B62A9">
          <w:rPr>
            <w:rFonts w:ascii="Arial" w:hAnsi="Arial" w:cs="Arial"/>
            <w:sz w:val="20"/>
            <w:szCs w:val="20"/>
          </w:rPr>
          <w:t>14.47.2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BB6EF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5" w:history="1">
        <w:r w:rsidRPr="009B62A9">
          <w:rPr>
            <w:rFonts w:ascii="Arial" w:hAnsi="Arial" w:cs="Arial"/>
            <w:sz w:val="20"/>
            <w:szCs w:val="20"/>
          </w:rPr>
          <w:t>14.47.3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 Cell Generation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9BFC1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6" w:history="1">
        <w:r w:rsidRPr="009B62A9">
          <w:rPr>
            <w:rFonts w:ascii="Arial" w:hAnsi="Arial" w:cs="Arial"/>
            <w:sz w:val="20"/>
            <w:szCs w:val="20"/>
          </w:rPr>
          <w:t>14.47.4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Genome Editing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224DA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7" w:history="1">
        <w:r w:rsidRPr="009B62A9">
          <w:rPr>
            <w:rFonts w:ascii="Arial" w:hAnsi="Arial" w:cs="Arial"/>
            <w:sz w:val="20"/>
            <w:szCs w:val="20"/>
          </w:rPr>
          <w:t>14.47.5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Differentiation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09D6F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8" w:history="1">
        <w:r w:rsidRPr="009B62A9">
          <w:rPr>
            <w:rFonts w:ascii="Arial" w:hAnsi="Arial" w:cs="Arial"/>
            <w:sz w:val="20"/>
            <w:szCs w:val="20"/>
          </w:rPr>
          <w:t>14.48</w:t>
        </w:r>
        <w:r w:rsidRPr="009B62A9">
          <w:rPr>
            <w:rFonts w:ascii="Arial" w:hAnsi="Arial" w:cs="Arial"/>
            <w:sz w:val="20"/>
            <w:szCs w:val="20"/>
          </w:rPr>
          <w:tab/>
          <w:t>iPS</w:t>
        </w:r>
        <w:r w:rsidRPr="009B62A9">
          <w:rPr>
            <w:rFonts w:ascii="Arial" w:hAnsi="Arial" w:cs="Arial"/>
            <w:sz w:val="20"/>
            <w:szCs w:val="20"/>
          </w:rPr>
          <w:t>i</w:t>
        </w:r>
        <w:r w:rsidRPr="009B62A9">
          <w:rPr>
            <w:rFonts w:ascii="Arial" w:hAnsi="Arial" w:cs="Arial"/>
            <w:sz w:val="20"/>
            <w:szCs w:val="20"/>
          </w:rPr>
          <w:t>rius SAS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88664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59" w:history="1">
        <w:r w:rsidRPr="009B62A9">
          <w:rPr>
            <w:rFonts w:ascii="Arial" w:hAnsi="Arial" w:cs="Arial"/>
            <w:sz w:val="20"/>
            <w:szCs w:val="20"/>
          </w:rPr>
          <w:t>14.48.1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IPVAC 1.0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_Toc144292559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C93DA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1" w:history="1">
        <w:r w:rsidRPr="009B62A9">
          <w:rPr>
            <w:rFonts w:ascii="Arial" w:hAnsi="Arial" w:cs="Arial"/>
            <w:sz w:val="20"/>
            <w:szCs w:val="20"/>
          </w:rPr>
          <w:t>14.48.2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Key Features &amp; Benefits of IPVAC 1.0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4F643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2" w:history="1">
        <w:r w:rsidRPr="009B62A9">
          <w:rPr>
            <w:rFonts w:ascii="Arial" w:hAnsi="Arial" w:cs="Arial"/>
            <w:sz w:val="20"/>
            <w:szCs w:val="20"/>
          </w:rPr>
          <w:t>14.49</w:t>
        </w:r>
        <w:r w:rsidRPr="009B62A9">
          <w:rPr>
            <w:rFonts w:ascii="Arial" w:hAnsi="Arial" w:cs="Arial"/>
            <w:sz w:val="20"/>
            <w:szCs w:val="20"/>
          </w:rPr>
          <w:tab/>
          <w:t>Kytopen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C5954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3" w:history="1">
        <w:r w:rsidRPr="009B62A9">
          <w:rPr>
            <w:rFonts w:ascii="Arial" w:hAnsi="Arial" w:cs="Arial"/>
            <w:sz w:val="20"/>
            <w:szCs w:val="20"/>
          </w:rPr>
          <w:t>14.49.1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Flowfect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FCE78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4" w:history="1">
        <w:r w:rsidRPr="009B62A9">
          <w:rPr>
            <w:rFonts w:ascii="Arial" w:hAnsi="Arial" w:cs="Arial"/>
            <w:sz w:val="20"/>
            <w:szCs w:val="20"/>
          </w:rPr>
          <w:t>14.50</w:t>
        </w:r>
        <w:r w:rsidRPr="009B62A9">
          <w:rPr>
            <w:rFonts w:ascii="Arial" w:hAnsi="Arial" w:cs="Arial"/>
            <w:sz w:val="20"/>
            <w:szCs w:val="20"/>
          </w:rPr>
          <w:tab/>
          <w:t>Lindville Bio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4B60B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5" w:history="1">
        <w:r w:rsidRPr="009B62A9">
          <w:rPr>
            <w:rFonts w:ascii="Arial" w:hAnsi="Arial" w:cs="Arial"/>
            <w:sz w:val="20"/>
            <w:szCs w:val="20"/>
          </w:rPr>
          <w:t>14.50.1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92BA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6" w:history="1">
        <w:r w:rsidRPr="009B62A9">
          <w:rPr>
            <w:rFonts w:ascii="Arial" w:hAnsi="Arial" w:cs="Arial"/>
            <w:sz w:val="20"/>
            <w:szCs w:val="20"/>
          </w:rPr>
          <w:t>14.51</w:t>
        </w:r>
        <w:r w:rsidRPr="009B62A9">
          <w:rPr>
            <w:rFonts w:ascii="Arial" w:hAnsi="Arial" w:cs="Arial"/>
            <w:sz w:val="20"/>
            <w:szCs w:val="20"/>
          </w:rPr>
          <w:tab/>
          <w:t>LizarBio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DBA0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7" w:history="1">
        <w:r w:rsidRPr="009B62A9">
          <w:rPr>
            <w:rFonts w:ascii="Arial" w:hAnsi="Arial" w:cs="Arial"/>
            <w:sz w:val="20"/>
            <w:szCs w:val="20"/>
          </w:rPr>
          <w:t>14.51.1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F790F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8" w:history="1">
        <w:r w:rsidRPr="009B62A9">
          <w:rPr>
            <w:rFonts w:ascii="Arial" w:hAnsi="Arial" w:cs="Arial"/>
            <w:sz w:val="20"/>
            <w:szCs w:val="20"/>
          </w:rPr>
          <w:t>14.52</w:t>
        </w:r>
        <w:r w:rsidRPr="009B62A9">
          <w:rPr>
            <w:rFonts w:ascii="Arial" w:hAnsi="Arial" w:cs="Arial"/>
            <w:sz w:val="20"/>
            <w:szCs w:val="20"/>
          </w:rPr>
          <w:tab/>
          <w:t>Lonza Group,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8214F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69" w:history="1">
        <w:r w:rsidRPr="009B62A9">
          <w:rPr>
            <w:rFonts w:ascii="Arial" w:hAnsi="Arial" w:cs="Arial"/>
            <w:sz w:val="20"/>
            <w:szCs w:val="20"/>
          </w:rPr>
          <w:t>14.52.1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Manufacturing Expertise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_Toc144292569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6A7C6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0" w:history="1">
        <w:r w:rsidRPr="009B62A9">
          <w:rPr>
            <w:rFonts w:ascii="Arial" w:hAnsi="Arial" w:cs="Arial"/>
            <w:sz w:val="20"/>
            <w:szCs w:val="20"/>
          </w:rPr>
          <w:t>14.52.2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Nucleofector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344CB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1" w:history="1">
        <w:r w:rsidRPr="009B62A9">
          <w:rPr>
            <w:rFonts w:ascii="Arial" w:hAnsi="Arial" w:cs="Arial"/>
            <w:sz w:val="20"/>
            <w:szCs w:val="20"/>
          </w:rPr>
          <w:t>14.53</w:t>
        </w:r>
        <w:r w:rsidRPr="009B62A9">
          <w:rPr>
            <w:rFonts w:ascii="Arial" w:hAnsi="Arial" w:cs="Arial"/>
            <w:sz w:val="20"/>
            <w:szCs w:val="20"/>
          </w:rPr>
          <w:tab/>
          <w:t>Matricelf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710BA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2" w:history="1">
        <w:r w:rsidRPr="009B62A9">
          <w:rPr>
            <w:rFonts w:ascii="Arial" w:hAnsi="Arial" w:cs="Arial"/>
            <w:sz w:val="20"/>
            <w:szCs w:val="20"/>
          </w:rPr>
          <w:t>14.54</w:t>
        </w:r>
        <w:r w:rsidRPr="009B62A9">
          <w:rPr>
            <w:rFonts w:ascii="Arial" w:hAnsi="Arial" w:cs="Arial"/>
            <w:sz w:val="20"/>
            <w:szCs w:val="20"/>
          </w:rPr>
          <w:tab/>
          <w:t>Merck/Sigma Aldrich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D8344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3" w:history="1">
        <w:r w:rsidRPr="009B62A9">
          <w:rPr>
            <w:rFonts w:ascii="Arial" w:hAnsi="Arial" w:cs="Arial"/>
            <w:sz w:val="20"/>
            <w:szCs w:val="20"/>
          </w:rPr>
          <w:t>14.54.2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Merck’s iPSC Products and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5B178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4" w:history="1">
        <w:r w:rsidRPr="009B62A9">
          <w:rPr>
            <w:rFonts w:ascii="Arial" w:hAnsi="Arial" w:cs="Arial"/>
            <w:sz w:val="20"/>
            <w:szCs w:val="20"/>
          </w:rPr>
          <w:t>14.55</w:t>
        </w:r>
        <w:r w:rsidRPr="009B62A9">
          <w:rPr>
            <w:rFonts w:ascii="Arial" w:hAnsi="Arial" w:cs="Arial"/>
            <w:sz w:val="20"/>
            <w:szCs w:val="20"/>
          </w:rPr>
          <w:tab/>
          <w:t>Megakaryon Corporation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A39B8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5" w:history="1">
        <w:r w:rsidRPr="009B62A9">
          <w:rPr>
            <w:rFonts w:ascii="Arial" w:hAnsi="Arial" w:cs="Arial"/>
            <w:sz w:val="20"/>
            <w:szCs w:val="20"/>
          </w:rPr>
          <w:t>14.55.1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921D9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6" w:history="1">
        <w:r w:rsidRPr="009B62A9">
          <w:rPr>
            <w:rFonts w:ascii="Arial" w:hAnsi="Arial" w:cs="Arial"/>
            <w:sz w:val="20"/>
            <w:szCs w:val="20"/>
          </w:rPr>
          <w:t>14.55.2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Research and Development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86601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7" w:history="1">
        <w:r w:rsidRPr="009B62A9">
          <w:rPr>
            <w:rFonts w:ascii="Arial" w:hAnsi="Arial" w:cs="Arial"/>
            <w:sz w:val="20"/>
            <w:szCs w:val="20"/>
          </w:rPr>
          <w:t>14.55.3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Cryopreservable Megakaryon Strain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20D5E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8" w:history="1">
        <w:r w:rsidRPr="009B62A9">
          <w:rPr>
            <w:rFonts w:ascii="Arial" w:hAnsi="Arial" w:cs="Arial"/>
            <w:sz w:val="20"/>
            <w:szCs w:val="20"/>
          </w:rPr>
          <w:t>14.55.4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Treatable Diseases by Products from Megakaryon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B9E0D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79" w:history="1">
        <w:r w:rsidRPr="009B62A9">
          <w:rPr>
            <w:rFonts w:ascii="Arial" w:hAnsi="Arial" w:cs="Arial"/>
            <w:sz w:val="20"/>
            <w:szCs w:val="20"/>
          </w:rPr>
          <w:t>14.56</w:t>
        </w:r>
        <w:r w:rsidRPr="009B62A9">
          <w:rPr>
            <w:rFonts w:ascii="Arial" w:hAnsi="Arial" w:cs="Arial"/>
            <w:sz w:val="20"/>
            <w:szCs w:val="20"/>
          </w:rPr>
          <w:tab/>
          <w:t>Metrion Biosciences,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_Toc144292579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F2A81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0" w:history="1">
        <w:r w:rsidRPr="009B62A9">
          <w:rPr>
            <w:rFonts w:ascii="Arial" w:hAnsi="Arial" w:cs="Arial"/>
            <w:sz w:val="20"/>
            <w:szCs w:val="20"/>
          </w:rPr>
          <w:t>14.56.1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Cardiac Safety Screening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273EF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1" w:history="1">
        <w:r w:rsidRPr="009B62A9">
          <w:rPr>
            <w:rFonts w:ascii="Arial" w:hAnsi="Arial" w:cs="Arial"/>
            <w:sz w:val="20"/>
            <w:szCs w:val="20"/>
          </w:rPr>
          <w:t>14.56.2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Neuroscience Assay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A8586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2" w:history="1">
        <w:r w:rsidRPr="009B62A9">
          <w:rPr>
            <w:rFonts w:ascii="Arial" w:hAnsi="Arial" w:cs="Arial"/>
            <w:sz w:val="20"/>
            <w:szCs w:val="20"/>
          </w:rPr>
          <w:t>14.56.3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Cardiac Assay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55831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3" w:history="1">
        <w:r w:rsidRPr="009B62A9">
          <w:rPr>
            <w:rFonts w:ascii="Arial" w:hAnsi="Arial" w:cs="Arial"/>
            <w:sz w:val="20"/>
            <w:szCs w:val="20"/>
          </w:rPr>
          <w:t>14.56.4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Neuroscience Translational Assay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92473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4" w:history="1">
        <w:r w:rsidRPr="009B62A9">
          <w:rPr>
            <w:rFonts w:ascii="Arial" w:hAnsi="Arial" w:cs="Arial"/>
            <w:sz w:val="20"/>
            <w:szCs w:val="20"/>
          </w:rPr>
          <w:t>14.56.5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Integrated Drug Discovery Service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C214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5" w:history="1">
        <w:r w:rsidRPr="009B62A9">
          <w:rPr>
            <w:rFonts w:ascii="Arial" w:hAnsi="Arial" w:cs="Arial"/>
            <w:sz w:val="20"/>
            <w:szCs w:val="20"/>
          </w:rPr>
          <w:t>14.57</w:t>
        </w:r>
        <w:r w:rsidRPr="009B62A9">
          <w:rPr>
            <w:rFonts w:ascii="Arial" w:hAnsi="Arial" w:cs="Arial"/>
            <w:sz w:val="20"/>
            <w:szCs w:val="20"/>
          </w:rPr>
          <w:tab/>
          <w:t>Mogrify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8C88A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6" w:history="1">
        <w:r w:rsidRPr="009B62A9">
          <w:rPr>
            <w:rFonts w:ascii="Arial" w:hAnsi="Arial" w:cs="Arial"/>
            <w:sz w:val="20"/>
            <w:szCs w:val="20"/>
          </w:rPr>
          <w:t>14.57.1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MOGRIFY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62DF4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7" w:history="1">
        <w:r w:rsidRPr="009B62A9">
          <w:rPr>
            <w:rFonts w:ascii="Arial" w:hAnsi="Arial" w:cs="Arial"/>
            <w:sz w:val="20"/>
            <w:szCs w:val="20"/>
          </w:rPr>
          <w:t>14.57.2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epiMOGRIFY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1DAA7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8" w:history="1">
        <w:r w:rsidRPr="009B62A9">
          <w:rPr>
            <w:rFonts w:ascii="Arial" w:hAnsi="Arial" w:cs="Arial"/>
            <w:sz w:val="20"/>
            <w:szCs w:val="20"/>
          </w:rPr>
          <w:t>14.58</w:t>
        </w:r>
        <w:r w:rsidRPr="009B62A9">
          <w:rPr>
            <w:rFonts w:ascii="Arial" w:hAnsi="Arial" w:cs="Arial"/>
            <w:sz w:val="20"/>
            <w:szCs w:val="20"/>
          </w:rPr>
          <w:tab/>
          <w:t>Ncardia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21B69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89" w:history="1">
        <w:r w:rsidRPr="009B62A9">
          <w:rPr>
            <w:rFonts w:ascii="Arial" w:hAnsi="Arial" w:cs="Arial"/>
            <w:sz w:val="20"/>
            <w:szCs w:val="20"/>
          </w:rPr>
          <w:t>14.58.1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_Toc144292589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67193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0" w:history="1">
        <w:r w:rsidRPr="009B62A9">
          <w:rPr>
            <w:rFonts w:ascii="Arial" w:hAnsi="Arial" w:cs="Arial"/>
            <w:sz w:val="20"/>
            <w:szCs w:val="20"/>
          </w:rPr>
          <w:t>14.58.2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Cell Models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3E788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1" w:history="1">
        <w:r w:rsidRPr="009B62A9">
          <w:rPr>
            <w:rFonts w:ascii="Arial" w:hAnsi="Arial" w:cs="Arial"/>
            <w:sz w:val="20"/>
            <w:szCs w:val="20"/>
          </w:rPr>
          <w:t>14.58.3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Drug Discovery Solutions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A33D1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2" w:history="1">
        <w:r w:rsidRPr="009B62A9">
          <w:rPr>
            <w:rFonts w:ascii="Arial" w:hAnsi="Arial" w:cs="Arial"/>
            <w:sz w:val="20"/>
            <w:szCs w:val="20"/>
          </w:rPr>
          <w:t>14.58.4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Developing iPSC-derived Cell Types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6C92D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3" w:history="1">
        <w:r w:rsidRPr="009B62A9">
          <w:rPr>
            <w:rFonts w:ascii="Arial" w:hAnsi="Arial" w:cs="Arial"/>
            <w:sz w:val="20"/>
            <w:szCs w:val="20"/>
          </w:rPr>
          <w:t>14.58.5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Assay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4963D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4" w:history="1">
        <w:r w:rsidRPr="009B62A9">
          <w:rPr>
            <w:rFonts w:ascii="Arial" w:hAnsi="Arial" w:cs="Arial"/>
            <w:sz w:val="20"/>
            <w:szCs w:val="20"/>
          </w:rPr>
          <w:t>14.58.6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High-Throughput Screening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88427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5" w:history="1">
        <w:r w:rsidRPr="009B62A9">
          <w:rPr>
            <w:rFonts w:ascii="Arial" w:hAnsi="Arial" w:cs="Arial"/>
            <w:sz w:val="20"/>
            <w:szCs w:val="20"/>
          </w:rPr>
          <w:t>14.59</w:t>
        </w:r>
        <w:r w:rsidRPr="009B62A9">
          <w:rPr>
            <w:rFonts w:ascii="Arial" w:hAnsi="Arial" w:cs="Arial"/>
            <w:sz w:val="20"/>
            <w:szCs w:val="20"/>
          </w:rPr>
          <w:tab/>
          <w:t>NeuCyte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6B9A5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6" w:history="1">
        <w:r w:rsidRPr="009B62A9">
          <w:rPr>
            <w:rFonts w:ascii="Arial" w:hAnsi="Arial" w:cs="Arial"/>
            <w:sz w:val="20"/>
            <w:szCs w:val="20"/>
          </w:rPr>
          <w:t>14.59.1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SynFire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0CC8C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7" w:history="1">
        <w:r w:rsidRPr="009B62A9">
          <w:rPr>
            <w:rFonts w:ascii="Arial" w:hAnsi="Arial" w:cs="Arial"/>
            <w:sz w:val="20"/>
            <w:szCs w:val="20"/>
          </w:rPr>
          <w:t>14.60</w:t>
        </w:r>
        <w:r w:rsidRPr="009B62A9">
          <w:rPr>
            <w:rFonts w:ascii="Arial" w:hAnsi="Arial" w:cs="Arial"/>
            <w:sz w:val="20"/>
            <w:szCs w:val="20"/>
          </w:rPr>
          <w:tab/>
          <w:t>Neukio Biotherapeutics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7F7DF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8" w:history="1">
        <w:r w:rsidRPr="009B62A9">
          <w:rPr>
            <w:rFonts w:ascii="Arial" w:hAnsi="Arial" w:cs="Arial"/>
            <w:sz w:val="20"/>
            <w:szCs w:val="20"/>
          </w:rPr>
          <w:t>14.60.1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iPSC-CAR-NK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0F65F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599" w:history="1">
        <w:r w:rsidRPr="009B62A9">
          <w:rPr>
            <w:rFonts w:ascii="Arial" w:hAnsi="Arial" w:cs="Arial"/>
            <w:sz w:val="20"/>
            <w:szCs w:val="20"/>
          </w:rPr>
          <w:t>14.61</w:t>
        </w:r>
        <w:r w:rsidRPr="009B62A9">
          <w:rPr>
            <w:rFonts w:ascii="Arial" w:hAnsi="Arial" w:cs="Arial"/>
            <w:sz w:val="20"/>
            <w:szCs w:val="20"/>
          </w:rPr>
          <w:tab/>
          <w:t>Newcells Biotech, Ltd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_Toc144292599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C6646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0" w:history="1">
        <w:r w:rsidRPr="009B62A9">
          <w:rPr>
            <w:rFonts w:ascii="Arial" w:hAnsi="Arial" w:cs="Arial"/>
            <w:sz w:val="20"/>
            <w:szCs w:val="20"/>
          </w:rPr>
          <w:t>14.61.1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Retinal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07AB4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1" w:history="1">
        <w:r w:rsidRPr="009B62A9">
          <w:rPr>
            <w:rFonts w:ascii="Arial" w:hAnsi="Arial" w:cs="Arial"/>
            <w:sz w:val="20"/>
            <w:szCs w:val="20"/>
          </w:rPr>
          <w:t>14.61.2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Kidney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436C8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2" w:history="1">
        <w:r w:rsidRPr="009B62A9">
          <w:rPr>
            <w:rFonts w:ascii="Arial" w:hAnsi="Arial" w:cs="Arial"/>
            <w:sz w:val="20"/>
            <w:szCs w:val="20"/>
          </w:rPr>
          <w:t>14.61.3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Lung Model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A87DA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3" w:history="1">
        <w:r w:rsidRPr="009B62A9">
          <w:rPr>
            <w:rFonts w:ascii="Arial" w:hAnsi="Arial" w:cs="Arial"/>
            <w:sz w:val="20"/>
            <w:szCs w:val="20"/>
          </w:rPr>
          <w:t>14.62</w:t>
        </w:r>
        <w:r w:rsidRPr="009B62A9">
          <w:rPr>
            <w:rFonts w:ascii="Arial" w:hAnsi="Arial" w:cs="Arial"/>
            <w:sz w:val="20"/>
            <w:szCs w:val="20"/>
          </w:rPr>
          <w:tab/>
          <w:t>NEXEL Co.,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E8F8A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4" w:history="1">
        <w:r w:rsidRPr="009B62A9">
          <w:rPr>
            <w:rFonts w:ascii="Arial" w:hAnsi="Arial" w:cs="Arial"/>
            <w:sz w:val="20"/>
            <w:szCs w:val="20"/>
          </w:rPr>
          <w:t>14.62.1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Cardiosight-S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83D7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5" w:history="1">
        <w:r w:rsidRPr="009B62A9">
          <w:rPr>
            <w:rFonts w:ascii="Arial" w:hAnsi="Arial" w:cs="Arial"/>
            <w:sz w:val="20"/>
            <w:szCs w:val="20"/>
          </w:rPr>
          <w:t>14.62.2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Hepatocyte-S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79EDE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6" w:history="1">
        <w:r w:rsidRPr="009B62A9">
          <w:rPr>
            <w:rFonts w:ascii="Arial" w:hAnsi="Arial" w:cs="Arial"/>
            <w:sz w:val="20"/>
            <w:szCs w:val="20"/>
          </w:rPr>
          <w:t>14.62.3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Neurosight-S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A9305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7" w:history="1">
        <w:r w:rsidRPr="009B62A9">
          <w:rPr>
            <w:rFonts w:ascii="Arial" w:hAnsi="Arial" w:cs="Arial"/>
            <w:sz w:val="20"/>
            <w:szCs w:val="20"/>
          </w:rPr>
          <w:t>14.62.4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NeXST Cardiac Safety Service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B0EC2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8" w:history="1">
        <w:r w:rsidRPr="009B62A9">
          <w:rPr>
            <w:rFonts w:ascii="Arial" w:hAnsi="Arial" w:cs="Arial"/>
            <w:sz w:val="20"/>
            <w:szCs w:val="20"/>
          </w:rPr>
          <w:t>14.63</w:t>
        </w:r>
        <w:r w:rsidRPr="009B62A9">
          <w:rPr>
            <w:rFonts w:ascii="Arial" w:hAnsi="Arial" w:cs="Arial"/>
            <w:sz w:val="20"/>
            <w:szCs w:val="20"/>
          </w:rPr>
          <w:tab/>
          <w:t>Orizuru Therapeutics,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60468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09" w:history="1">
        <w:r w:rsidRPr="009B62A9">
          <w:rPr>
            <w:rFonts w:ascii="Arial" w:hAnsi="Arial" w:cs="Arial"/>
            <w:sz w:val="20"/>
            <w:szCs w:val="20"/>
          </w:rPr>
          <w:t>14.63.1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iCM Project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7E388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0" w:history="1">
        <w:r w:rsidRPr="009B62A9">
          <w:rPr>
            <w:rFonts w:ascii="Arial" w:hAnsi="Arial" w:cs="Arial"/>
            <w:sz w:val="20"/>
            <w:szCs w:val="20"/>
          </w:rPr>
          <w:t>14.63.2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iPIC Project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4C6A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1" w:history="1">
        <w:r w:rsidRPr="009B62A9">
          <w:rPr>
            <w:rFonts w:ascii="Arial" w:hAnsi="Arial" w:cs="Arial"/>
            <w:sz w:val="20"/>
            <w:szCs w:val="20"/>
          </w:rPr>
          <w:t>14.64</w:t>
        </w:r>
        <w:r w:rsidRPr="009B62A9">
          <w:rPr>
            <w:rFonts w:ascii="Arial" w:hAnsi="Arial" w:cs="Arial"/>
            <w:sz w:val="20"/>
            <w:szCs w:val="20"/>
          </w:rPr>
          <w:tab/>
          <w:t>Phenocell SAS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8DD6E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2" w:history="1">
        <w:r w:rsidRPr="009B62A9">
          <w:rPr>
            <w:rFonts w:ascii="Arial" w:hAnsi="Arial" w:cs="Arial"/>
            <w:sz w:val="20"/>
            <w:szCs w:val="20"/>
          </w:rPr>
          <w:t>14.64.1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Cells and Kits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7B509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3" w:history="1">
        <w:r w:rsidRPr="009B62A9">
          <w:rPr>
            <w:rFonts w:ascii="Arial" w:hAnsi="Arial" w:cs="Arial"/>
            <w:sz w:val="20"/>
            <w:szCs w:val="20"/>
          </w:rPr>
          <w:t>14.64.2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R&amp;D Outsourcing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D05CF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4" w:history="1">
        <w:r w:rsidRPr="009B62A9">
          <w:rPr>
            <w:rFonts w:ascii="Arial" w:hAnsi="Arial" w:cs="Arial"/>
            <w:sz w:val="20"/>
            <w:szCs w:val="20"/>
          </w:rPr>
          <w:t>14.65</w:t>
        </w:r>
        <w:r w:rsidRPr="009B62A9">
          <w:rPr>
            <w:rFonts w:ascii="Arial" w:hAnsi="Arial" w:cs="Arial"/>
            <w:sz w:val="20"/>
            <w:szCs w:val="20"/>
          </w:rPr>
          <w:tab/>
          <w:t>Platelet BioGenesis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8A757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5" w:history="1">
        <w:r w:rsidRPr="009B62A9">
          <w:rPr>
            <w:rFonts w:ascii="Arial" w:hAnsi="Arial" w:cs="Arial"/>
            <w:sz w:val="20"/>
            <w:szCs w:val="20"/>
          </w:rPr>
          <w:t>14.65.1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C885D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6" w:history="1">
        <w:r w:rsidRPr="009B62A9">
          <w:rPr>
            <w:rFonts w:ascii="Arial" w:hAnsi="Arial" w:cs="Arial"/>
            <w:sz w:val="20"/>
            <w:szCs w:val="20"/>
          </w:rPr>
          <w:t>14.66</w:t>
        </w:r>
        <w:r w:rsidRPr="009B62A9">
          <w:rPr>
            <w:rFonts w:ascii="Arial" w:hAnsi="Arial" w:cs="Arial"/>
            <w:sz w:val="20"/>
            <w:szCs w:val="20"/>
          </w:rPr>
          <w:tab/>
          <w:t>Pluristyx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C31A0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7" w:history="1">
        <w:r w:rsidRPr="009B62A9">
          <w:rPr>
            <w:rFonts w:ascii="Arial" w:hAnsi="Arial" w:cs="Arial"/>
            <w:sz w:val="20"/>
            <w:szCs w:val="20"/>
          </w:rPr>
          <w:t>14.66.1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RTD and RTU Technologies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CACD9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8" w:history="1">
        <w:r w:rsidRPr="009B62A9">
          <w:rPr>
            <w:rFonts w:ascii="Arial" w:hAnsi="Arial" w:cs="Arial"/>
            <w:sz w:val="20"/>
            <w:szCs w:val="20"/>
          </w:rPr>
          <w:t>14.66.2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3D2F0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19" w:history="1">
        <w:r w:rsidRPr="009B62A9">
          <w:rPr>
            <w:rFonts w:ascii="Arial" w:hAnsi="Arial" w:cs="Arial"/>
            <w:sz w:val="20"/>
            <w:szCs w:val="20"/>
          </w:rPr>
          <w:t>14.66.3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4138D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0" w:history="1">
        <w:r w:rsidRPr="009B62A9">
          <w:rPr>
            <w:rFonts w:ascii="Arial" w:hAnsi="Arial" w:cs="Arial"/>
            <w:sz w:val="20"/>
            <w:szCs w:val="20"/>
          </w:rPr>
          <w:t>14.67</w:t>
        </w:r>
        <w:r w:rsidRPr="009B62A9">
          <w:rPr>
            <w:rFonts w:ascii="Arial" w:hAnsi="Arial" w:cs="Arial"/>
            <w:sz w:val="20"/>
            <w:szCs w:val="20"/>
          </w:rPr>
          <w:tab/>
          <w:t>ReNeuron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2D82B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1" w:history="1">
        <w:r w:rsidRPr="009B62A9">
          <w:rPr>
            <w:rFonts w:ascii="Arial" w:hAnsi="Arial" w:cs="Arial"/>
            <w:sz w:val="20"/>
            <w:szCs w:val="20"/>
          </w:rPr>
          <w:t>14.67.1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FC89A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2" w:history="1">
        <w:r w:rsidRPr="009B62A9">
          <w:rPr>
            <w:rFonts w:ascii="Arial" w:hAnsi="Arial" w:cs="Arial"/>
            <w:sz w:val="20"/>
            <w:szCs w:val="20"/>
          </w:rPr>
          <w:t>14.68</w:t>
        </w:r>
        <w:r w:rsidRPr="009B62A9">
          <w:rPr>
            <w:rFonts w:ascii="Arial" w:hAnsi="Arial" w:cs="Arial"/>
            <w:sz w:val="20"/>
            <w:szCs w:val="20"/>
          </w:rPr>
          <w:tab/>
          <w:t>REPROCELL USA,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3AEB4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3" w:history="1">
        <w:r w:rsidRPr="009B62A9">
          <w:rPr>
            <w:rFonts w:ascii="Arial" w:hAnsi="Arial" w:cs="Arial"/>
            <w:sz w:val="20"/>
            <w:szCs w:val="20"/>
          </w:rPr>
          <w:t>14.68.1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RNA Reprogramming Kit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618B9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4" w:history="1">
        <w:r w:rsidRPr="009B62A9">
          <w:rPr>
            <w:rFonts w:ascii="Arial" w:hAnsi="Arial" w:cs="Arial"/>
            <w:sz w:val="20"/>
            <w:szCs w:val="20"/>
          </w:rPr>
          <w:t>14.68.2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NutriStem Culture Medium for Human iPSCs and ES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34F68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5" w:history="1">
        <w:r w:rsidRPr="009B62A9">
          <w:rPr>
            <w:rFonts w:ascii="Arial" w:hAnsi="Arial" w:cs="Arial"/>
            <w:sz w:val="20"/>
            <w:szCs w:val="20"/>
          </w:rPr>
          <w:t>14.68.3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Induced Pluripotent Stem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E338C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6" w:history="1">
        <w:r w:rsidRPr="009B62A9">
          <w:rPr>
            <w:rFonts w:ascii="Arial" w:hAnsi="Arial" w:cs="Arial"/>
            <w:sz w:val="20"/>
            <w:szCs w:val="20"/>
          </w:rPr>
          <w:t>14.68.4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StemRNA Neuro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05A43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7" w:history="1">
        <w:r w:rsidRPr="009B62A9">
          <w:rPr>
            <w:rFonts w:ascii="Arial" w:hAnsi="Arial" w:cs="Arial"/>
            <w:sz w:val="20"/>
            <w:szCs w:val="20"/>
          </w:rPr>
          <w:t>14.68.5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iPSCs Master Cell Bank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7A03A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8" w:history="1">
        <w:r w:rsidRPr="009B62A9">
          <w:rPr>
            <w:rFonts w:ascii="Arial" w:hAnsi="Arial" w:cs="Arial"/>
            <w:sz w:val="20"/>
            <w:szCs w:val="20"/>
          </w:rPr>
          <w:t>14.69</w:t>
        </w:r>
        <w:r w:rsidRPr="009B62A9">
          <w:rPr>
            <w:rFonts w:ascii="Arial" w:hAnsi="Arial" w:cs="Arial"/>
            <w:sz w:val="20"/>
            <w:szCs w:val="20"/>
          </w:rPr>
          <w:tab/>
          <w:t>RxCell,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EA517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29" w:history="1">
        <w:r w:rsidRPr="009B62A9">
          <w:rPr>
            <w:rFonts w:ascii="Arial" w:hAnsi="Arial" w:cs="Arial"/>
            <w:sz w:val="20"/>
            <w:szCs w:val="20"/>
          </w:rPr>
          <w:t>14.69.1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44267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0" w:history="1">
        <w:r w:rsidRPr="009B62A9">
          <w:rPr>
            <w:rFonts w:ascii="Arial" w:hAnsi="Arial" w:cs="Arial"/>
            <w:sz w:val="20"/>
            <w:szCs w:val="20"/>
          </w:rPr>
          <w:t>14.70</w:t>
        </w:r>
        <w:r w:rsidRPr="009B62A9">
          <w:rPr>
            <w:rFonts w:ascii="Arial" w:hAnsi="Arial" w:cs="Arial"/>
            <w:sz w:val="20"/>
            <w:szCs w:val="20"/>
          </w:rPr>
          <w:tab/>
          <w:t>SCG Cell Therapy Pte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853E6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1" w:history="1">
        <w:r w:rsidRPr="009B62A9">
          <w:rPr>
            <w:rFonts w:ascii="Arial" w:hAnsi="Arial" w:cs="Arial"/>
            <w:sz w:val="20"/>
            <w:szCs w:val="20"/>
          </w:rPr>
          <w:t>14.70.1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Acquisition of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B71F8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2" w:history="1">
        <w:r w:rsidRPr="009B62A9">
          <w:rPr>
            <w:rFonts w:ascii="Arial" w:hAnsi="Arial" w:cs="Arial"/>
            <w:sz w:val="20"/>
            <w:szCs w:val="20"/>
          </w:rPr>
          <w:t>14.71</w:t>
        </w:r>
        <w:r w:rsidRPr="009B62A9">
          <w:rPr>
            <w:rFonts w:ascii="Arial" w:hAnsi="Arial" w:cs="Arial"/>
            <w:sz w:val="20"/>
            <w:szCs w:val="20"/>
          </w:rPr>
          <w:tab/>
          <w:t>Shoreline Biosciences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4237E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3" w:history="1">
        <w:r w:rsidRPr="009B62A9">
          <w:rPr>
            <w:rFonts w:ascii="Arial" w:hAnsi="Arial" w:cs="Arial"/>
            <w:sz w:val="20"/>
            <w:szCs w:val="20"/>
          </w:rPr>
          <w:t>14.71.1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iNK Cell Platform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68081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4" w:history="1">
        <w:r w:rsidRPr="009B62A9">
          <w:rPr>
            <w:rFonts w:ascii="Arial" w:hAnsi="Arial" w:cs="Arial"/>
            <w:sz w:val="20"/>
            <w:szCs w:val="20"/>
          </w:rPr>
          <w:t>14.71.2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iPSC-Derived iMACs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0B2C6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5" w:history="1">
        <w:r w:rsidRPr="009B62A9">
          <w:rPr>
            <w:rFonts w:ascii="Arial" w:hAnsi="Arial" w:cs="Arial"/>
            <w:sz w:val="20"/>
            <w:szCs w:val="20"/>
          </w:rPr>
          <w:t>14.72</w:t>
        </w:r>
        <w:r w:rsidRPr="009B62A9">
          <w:rPr>
            <w:rFonts w:ascii="Arial" w:hAnsi="Arial" w:cs="Arial"/>
            <w:sz w:val="20"/>
            <w:szCs w:val="20"/>
          </w:rPr>
          <w:tab/>
          <w:t>Stemson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B3414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6" w:history="1">
        <w:r w:rsidRPr="009B62A9">
          <w:rPr>
            <w:rFonts w:ascii="Arial" w:hAnsi="Arial" w:cs="Arial"/>
            <w:sz w:val="20"/>
            <w:szCs w:val="20"/>
          </w:rPr>
          <w:t>14.72.1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Hair Follicle Biology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DC6D8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7" w:history="1">
        <w:r w:rsidRPr="009B62A9">
          <w:rPr>
            <w:rFonts w:ascii="Arial" w:hAnsi="Arial" w:cs="Arial"/>
            <w:sz w:val="20"/>
            <w:szCs w:val="20"/>
          </w:rPr>
          <w:t>14.73</w:t>
        </w:r>
        <w:r w:rsidRPr="009B62A9">
          <w:rPr>
            <w:rFonts w:ascii="Arial" w:hAnsi="Arial" w:cs="Arial"/>
            <w:sz w:val="20"/>
            <w:szCs w:val="20"/>
          </w:rPr>
          <w:tab/>
          <w:t>Stemina Biomarker Discovery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61BB7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8" w:history="1">
        <w:r w:rsidRPr="009B62A9">
          <w:rPr>
            <w:rFonts w:ascii="Arial" w:hAnsi="Arial" w:cs="Arial"/>
            <w:sz w:val="20"/>
            <w:szCs w:val="20"/>
          </w:rPr>
          <w:t>14.73.1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Cardio quickPredict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628B2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39" w:history="1">
        <w:r w:rsidRPr="009B62A9">
          <w:rPr>
            <w:rFonts w:ascii="Arial" w:hAnsi="Arial" w:cs="Arial"/>
            <w:sz w:val="20"/>
            <w:szCs w:val="20"/>
          </w:rPr>
          <w:t>14.73.2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devTOX quickPredict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80D10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0" w:history="1">
        <w:r w:rsidRPr="009B62A9">
          <w:rPr>
            <w:rFonts w:ascii="Arial" w:hAnsi="Arial" w:cs="Arial"/>
            <w:sz w:val="20"/>
            <w:szCs w:val="20"/>
          </w:rPr>
          <w:t>14.74</w:t>
        </w:r>
        <w:r w:rsidRPr="009B62A9">
          <w:rPr>
            <w:rFonts w:ascii="Arial" w:hAnsi="Arial" w:cs="Arial"/>
            <w:sz w:val="20"/>
            <w:szCs w:val="20"/>
          </w:rPr>
          <w:tab/>
          <w:t>Synthego Corp.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DFB11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1" w:history="1">
        <w:r w:rsidRPr="009B62A9">
          <w:rPr>
            <w:rFonts w:ascii="Arial" w:hAnsi="Arial" w:cs="Arial"/>
            <w:sz w:val="20"/>
            <w:szCs w:val="20"/>
          </w:rPr>
          <w:t>14.74.1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Knockout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98A39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2" w:history="1">
        <w:r w:rsidRPr="009B62A9">
          <w:rPr>
            <w:rFonts w:ascii="Arial" w:hAnsi="Arial" w:cs="Arial"/>
            <w:sz w:val="20"/>
            <w:szCs w:val="20"/>
          </w:rPr>
          <w:t>14.74.2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Knock-in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C84CC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3" w:history="1">
        <w:r w:rsidRPr="009B62A9">
          <w:rPr>
            <w:rFonts w:ascii="Arial" w:hAnsi="Arial" w:cs="Arial"/>
            <w:sz w:val="20"/>
            <w:szCs w:val="20"/>
          </w:rPr>
          <w:t>14.75</w:t>
        </w:r>
        <w:r w:rsidRPr="009B62A9">
          <w:rPr>
            <w:rFonts w:ascii="Arial" w:hAnsi="Arial" w:cs="Arial"/>
            <w:sz w:val="20"/>
            <w:szCs w:val="20"/>
          </w:rPr>
          <w:tab/>
          <w:t>Tempo Bioscience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35D98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4" w:history="1">
        <w:r w:rsidRPr="009B62A9">
          <w:rPr>
            <w:rFonts w:ascii="Arial" w:hAnsi="Arial" w:cs="Arial"/>
            <w:sz w:val="20"/>
            <w:szCs w:val="20"/>
          </w:rPr>
          <w:t>14.75.1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Sensory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750E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5" w:history="1">
        <w:r w:rsidRPr="009B62A9">
          <w:rPr>
            <w:rFonts w:ascii="Arial" w:hAnsi="Arial" w:cs="Arial"/>
            <w:sz w:val="20"/>
            <w:szCs w:val="20"/>
          </w:rPr>
          <w:t>14.75.2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iPS-derived Schwann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17C2F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6" w:history="1">
        <w:r w:rsidRPr="009B62A9">
          <w:rPr>
            <w:rFonts w:ascii="Arial" w:hAnsi="Arial" w:cs="Arial"/>
            <w:sz w:val="20"/>
            <w:szCs w:val="20"/>
          </w:rPr>
          <w:t>14.75.3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iPS-derived Phagocytes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9EC8F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7" w:history="1">
        <w:r w:rsidRPr="009B62A9">
          <w:rPr>
            <w:rFonts w:ascii="Arial" w:hAnsi="Arial" w:cs="Arial"/>
            <w:sz w:val="20"/>
            <w:szCs w:val="20"/>
          </w:rPr>
          <w:t>14.75.4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CD14+ Monocytes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9123D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8" w:history="1">
        <w:r w:rsidRPr="009B62A9">
          <w:rPr>
            <w:rFonts w:ascii="Arial" w:hAnsi="Arial" w:cs="Arial"/>
            <w:sz w:val="20"/>
            <w:szCs w:val="20"/>
          </w:rPr>
          <w:t>14.75.5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Cardiomyocytes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17F29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49" w:history="1">
        <w:r w:rsidRPr="009B62A9">
          <w:rPr>
            <w:rFonts w:ascii="Arial" w:hAnsi="Arial" w:cs="Arial"/>
            <w:sz w:val="20"/>
            <w:szCs w:val="20"/>
          </w:rPr>
          <w:t>14.75.6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Kidney Proximal Tubules and Podocyte 3D Spheroids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_Toc144292649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C1CF9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0" w:history="1">
        <w:r w:rsidRPr="009B62A9">
          <w:rPr>
            <w:rFonts w:ascii="Arial" w:hAnsi="Arial" w:cs="Arial"/>
            <w:sz w:val="20"/>
            <w:szCs w:val="20"/>
          </w:rPr>
          <w:t>14.75.7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Osteoblasts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4593C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1" w:history="1">
        <w:r w:rsidRPr="009B62A9">
          <w:rPr>
            <w:rFonts w:ascii="Arial" w:hAnsi="Arial" w:cs="Arial"/>
            <w:sz w:val="20"/>
            <w:szCs w:val="20"/>
          </w:rPr>
          <w:t>14.75.8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MSCs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42C41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2" w:history="1">
        <w:r w:rsidRPr="009B62A9">
          <w:rPr>
            <w:rFonts w:ascii="Arial" w:hAnsi="Arial" w:cs="Arial"/>
            <w:sz w:val="20"/>
            <w:szCs w:val="20"/>
          </w:rPr>
          <w:t>14.75.9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Human iPSC-derived Retinal Pigment Epithelials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69397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3" w:history="1">
        <w:r w:rsidRPr="009B62A9">
          <w:rPr>
            <w:rFonts w:ascii="Arial" w:hAnsi="Arial" w:cs="Arial"/>
            <w:sz w:val="20"/>
            <w:szCs w:val="20"/>
          </w:rPr>
          <w:t>14.75.10</w:t>
        </w:r>
        <w:r w:rsidRPr="009B62A9">
          <w:rPr>
            <w:rFonts w:ascii="Arial" w:hAnsi="Arial" w:cs="Arial"/>
            <w:sz w:val="20"/>
            <w:szCs w:val="20"/>
          </w:rPr>
          <w:tab/>
          <w:t>Human iPS-derived Motor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CE49E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4" w:history="1">
        <w:r w:rsidRPr="009B62A9">
          <w:rPr>
            <w:rFonts w:ascii="Arial" w:hAnsi="Arial" w:cs="Arial"/>
            <w:sz w:val="20"/>
            <w:szCs w:val="20"/>
          </w:rPr>
          <w:t>14.75.11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Microglia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F6A55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5" w:history="1">
        <w:r w:rsidRPr="009B62A9">
          <w:rPr>
            <w:rFonts w:ascii="Arial" w:hAnsi="Arial" w:cs="Arial"/>
            <w:sz w:val="20"/>
            <w:szCs w:val="20"/>
          </w:rPr>
          <w:t>14.75.12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Keratinocytes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320D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6" w:history="1">
        <w:r w:rsidRPr="009B62A9">
          <w:rPr>
            <w:rFonts w:ascii="Arial" w:hAnsi="Arial" w:cs="Arial"/>
            <w:sz w:val="20"/>
            <w:szCs w:val="20"/>
          </w:rPr>
          <w:t>14.75.13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Melanocytes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2FE92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7" w:history="1">
        <w:r w:rsidRPr="009B62A9">
          <w:rPr>
            <w:rFonts w:ascii="Arial" w:hAnsi="Arial" w:cs="Arial"/>
            <w:sz w:val="20"/>
            <w:szCs w:val="20"/>
          </w:rPr>
          <w:t>14.75.14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Dopaminergic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11A3B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8" w:history="1">
        <w:r w:rsidRPr="009B62A9">
          <w:rPr>
            <w:rFonts w:ascii="Arial" w:hAnsi="Arial" w:cs="Arial"/>
            <w:sz w:val="20"/>
            <w:szCs w:val="20"/>
          </w:rPr>
          <w:t>14.75.15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Cortical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C17B3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59" w:history="1">
        <w:r w:rsidRPr="009B62A9">
          <w:rPr>
            <w:rFonts w:ascii="Arial" w:hAnsi="Arial" w:cs="Arial"/>
            <w:sz w:val="20"/>
            <w:szCs w:val="20"/>
          </w:rPr>
          <w:t>14.75.16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Oligodendrocyte Progenitor Cells (OPCs)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_Toc144292659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9FE1F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0" w:history="1">
        <w:r w:rsidRPr="009B62A9">
          <w:rPr>
            <w:rFonts w:ascii="Arial" w:hAnsi="Arial" w:cs="Arial"/>
            <w:sz w:val="20"/>
            <w:szCs w:val="20"/>
          </w:rPr>
          <w:t>14.75.17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Astrocytes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AD82E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1" w:history="1">
        <w:r w:rsidRPr="009B62A9">
          <w:rPr>
            <w:rFonts w:ascii="Arial" w:hAnsi="Arial" w:cs="Arial"/>
            <w:sz w:val="20"/>
            <w:szCs w:val="20"/>
          </w:rPr>
          <w:t>14.75.18</w:t>
        </w:r>
        <w:r w:rsidRPr="009B62A9">
          <w:rPr>
            <w:rFonts w:ascii="Arial" w:hAnsi="Arial" w:cs="Arial"/>
            <w:sz w:val="20"/>
            <w:szCs w:val="20"/>
          </w:rPr>
          <w:tab/>
          <w:t>Human iPSC-derived Neural Progenitor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8473A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2" w:history="1">
        <w:r w:rsidRPr="009B62A9">
          <w:rPr>
            <w:rFonts w:ascii="Arial" w:hAnsi="Arial" w:cs="Arial"/>
            <w:sz w:val="20"/>
            <w:szCs w:val="20"/>
          </w:rPr>
          <w:t>14.76</w:t>
        </w:r>
        <w:r w:rsidRPr="009B62A9">
          <w:rPr>
            <w:rFonts w:ascii="Arial" w:hAnsi="Arial" w:cs="Arial"/>
            <w:sz w:val="20"/>
            <w:szCs w:val="20"/>
          </w:rPr>
          <w:tab/>
          <w:t>Thyas, Co.,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566DF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3" w:history="1">
        <w:r w:rsidRPr="009B62A9">
          <w:rPr>
            <w:rFonts w:ascii="Arial" w:hAnsi="Arial" w:cs="Arial"/>
            <w:sz w:val="20"/>
            <w:szCs w:val="20"/>
          </w:rPr>
          <w:t>14.76.1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iTCR-T (iPSC-derived TCR-T)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C5116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4" w:history="1">
        <w:r w:rsidRPr="009B62A9">
          <w:rPr>
            <w:rFonts w:ascii="Arial" w:hAnsi="Arial" w:cs="Arial"/>
            <w:sz w:val="20"/>
            <w:szCs w:val="20"/>
          </w:rPr>
          <w:t>14.76.2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iCAR-NK/ILC (iPSC-derived CAR-NK/ILC)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39FF4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5" w:history="1">
        <w:r w:rsidRPr="009B62A9">
          <w:rPr>
            <w:rFonts w:ascii="Arial" w:hAnsi="Arial" w:cs="Arial"/>
            <w:sz w:val="20"/>
            <w:szCs w:val="20"/>
          </w:rPr>
          <w:t>14.76.3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Thya’s Product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04071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6" w:history="1">
        <w:r w:rsidRPr="009B62A9">
          <w:rPr>
            <w:rFonts w:ascii="Arial" w:hAnsi="Arial" w:cs="Arial"/>
            <w:sz w:val="20"/>
            <w:szCs w:val="20"/>
          </w:rPr>
          <w:t>14.77</w:t>
        </w:r>
        <w:r w:rsidRPr="009B62A9">
          <w:rPr>
            <w:rFonts w:ascii="Arial" w:hAnsi="Arial" w:cs="Arial"/>
            <w:sz w:val="20"/>
            <w:szCs w:val="20"/>
          </w:rPr>
          <w:tab/>
          <w:t>Universal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91AAB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7" w:history="1">
        <w:r w:rsidRPr="009B62A9">
          <w:rPr>
            <w:rFonts w:ascii="Arial" w:hAnsi="Arial" w:cs="Arial"/>
            <w:sz w:val="20"/>
            <w:szCs w:val="20"/>
          </w:rPr>
          <w:t>14.77.1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4F1DC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8" w:history="1">
        <w:r w:rsidRPr="009B62A9">
          <w:rPr>
            <w:rFonts w:ascii="Arial" w:hAnsi="Arial" w:cs="Arial"/>
            <w:sz w:val="20"/>
            <w:szCs w:val="20"/>
          </w:rPr>
          <w:t>14.77.2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Editing the Genome without Breaking It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351E7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69" w:history="1">
        <w:r w:rsidRPr="009B62A9">
          <w:rPr>
            <w:rFonts w:ascii="Arial" w:hAnsi="Arial" w:cs="Arial"/>
            <w:sz w:val="20"/>
            <w:szCs w:val="20"/>
          </w:rPr>
          <w:t>14.77.3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Cells for Every Organ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_Toc144292669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DEEBF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0" w:history="1">
        <w:r w:rsidRPr="009B62A9">
          <w:rPr>
            <w:rFonts w:ascii="Arial" w:hAnsi="Arial" w:cs="Arial"/>
            <w:sz w:val="20"/>
            <w:szCs w:val="20"/>
          </w:rPr>
          <w:t>14.78</w:t>
        </w:r>
        <w:r w:rsidRPr="009B62A9">
          <w:rPr>
            <w:rFonts w:ascii="Arial" w:hAnsi="Arial" w:cs="Arial"/>
            <w:sz w:val="20"/>
            <w:szCs w:val="20"/>
          </w:rPr>
          <w:tab/>
          <w:t>ViaCyte,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100F3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1" w:history="1">
        <w:r w:rsidRPr="009B62A9">
          <w:rPr>
            <w:rFonts w:ascii="Arial" w:hAnsi="Arial" w:cs="Arial"/>
            <w:sz w:val="20"/>
            <w:szCs w:val="20"/>
          </w:rPr>
          <w:t>14.78.1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PEC-01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23B32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2" w:history="1">
        <w:r w:rsidRPr="009B62A9">
          <w:rPr>
            <w:rFonts w:ascii="Arial" w:hAnsi="Arial" w:cs="Arial"/>
            <w:sz w:val="20"/>
            <w:szCs w:val="20"/>
          </w:rPr>
          <w:t>14.78.2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Device Engineering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9DA0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3" w:history="1">
        <w:r w:rsidRPr="009B62A9">
          <w:rPr>
            <w:rFonts w:ascii="Arial" w:hAnsi="Arial" w:cs="Arial"/>
            <w:sz w:val="20"/>
            <w:szCs w:val="20"/>
          </w:rPr>
          <w:t>14.79</w:t>
        </w:r>
        <w:r w:rsidRPr="009B62A9">
          <w:rPr>
            <w:rFonts w:ascii="Arial" w:hAnsi="Arial" w:cs="Arial"/>
            <w:sz w:val="20"/>
            <w:szCs w:val="20"/>
          </w:rPr>
          <w:tab/>
          <w:t>Vita Therapeutics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16246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4" w:history="1">
        <w:r w:rsidRPr="009B62A9">
          <w:rPr>
            <w:rFonts w:ascii="Arial" w:hAnsi="Arial" w:cs="Arial"/>
            <w:sz w:val="20"/>
            <w:szCs w:val="20"/>
          </w:rPr>
          <w:t>14.79.1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805A2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5" w:history="1">
        <w:r w:rsidRPr="009B62A9">
          <w:rPr>
            <w:rFonts w:ascii="Arial" w:hAnsi="Arial" w:cs="Arial"/>
            <w:sz w:val="20"/>
            <w:szCs w:val="20"/>
          </w:rPr>
          <w:t>14.79.2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VTA-100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0EEA2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6" w:history="1">
        <w:r w:rsidRPr="009B62A9">
          <w:rPr>
            <w:rFonts w:ascii="Arial" w:hAnsi="Arial" w:cs="Arial"/>
            <w:sz w:val="20"/>
            <w:szCs w:val="20"/>
          </w:rPr>
          <w:t>14.80</w:t>
        </w:r>
        <w:r w:rsidRPr="009B62A9">
          <w:rPr>
            <w:rFonts w:ascii="Arial" w:hAnsi="Arial" w:cs="Arial"/>
            <w:sz w:val="20"/>
            <w:szCs w:val="20"/>
          </w:rPr>
          <w:tab/>
          <w:t>XCell Science, Inc.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3A84C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7" w:history="1">
        <w:r w:rsidRPr="009B62A9">
          <w:rPr>
            <w:rFonts w:ascii="Arial" w:hAnsi="Arial" w:cs="Arial"/>
            <w:sz w:val="20"/>
            <w:szCs w:val="20"/>
          </w:rPr>
          <w:t>14.80.1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Cell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03DA1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8" w:history="1">
        <w:r w:rsidRPr="009B62A9">
          <w:rPr>
            <w:rFonts w:ascii="Arial" w:hAnsi="Arial" w:cs="Arial"/>
            <w:sz w:val="20"/>
            <w:szCs w:val="20"/>
          </w:rPr>
          <w:t>14.80.2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Control Lines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D2BFD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79" w:history="1">
        <w:r w:rsidRPr="009B62A9">
          <w:rPr>
            <w:rFonts w:ascii="Arial" w:hAnsi="Arial" w:cs="Arial"/>
            <w:sz w:val="20"/>
            <w:szCs w:val="20"/>
          </w:rPr>
          <w:t>14.80.3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_Toc144292679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16248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0" w:history="1">
        <w:r w:rsidRPr="009B62A9">
          <w:rPr>
            <w:rFonts w:ascii="Arial" w:hAnsi="Arial" w:cs="Arial"/>
            <w:sz w:val="20"/>
            <w:szCs w:val="20"/>
          </w:rPr>
          <w:t>14.81</w:t>
        </w:r>
        <w:r w:rsidRPr="009B62A9">
          <w:rPr>
            <w:rFonts w:ascii="Arial" w:hAnsi="Arial" w:cs="Arial"/>
            <w:sz w:val="20"/>
            <w:szCs w:val="20"/>
          </w:rPr>
          <w:tab/>
          <w:t>Yashraj Biotechnology, Ltd.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84E45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1" w:history="1">
        <w:r w:rsidRPr="009B62A9">
          <w:rPr>
            <w:rFonts w:ascii="Arial" w:hAnsi="Arial" w:cs="Arial"/>
            <w:sz w:val="20"/>
            <w:szCs w:val="20"/>
          </w:rPr>
          <w:t>14.81.1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iPSC and Differentiated Derivatives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39344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2" w:history="1">
        <w:r w:rsidRPr="009B62A9">
          <w:rPr>
            <w:rFonts w:ascii="Arial" w:hAnsi="Arial" w:cs="Arial"/>
            <w:sz w:val="20"/>
            <w:szCs w:val="20"/>
          </w:rPr>
          <w:t>14.81.1.1</w:t>
        </w:r>
        <w:r w:rsidRPr="009B62A9">
          <w:rPr>
            <w:rFonts w:ascii="Arial" w:hAnsi="Arial" w:cs="Arial"/>
            <w:sz w:val="20"/>
            <w:szCs w:val="20"/>
          </w:rPr>
          <w:tab/>
          <w:t>iPSC-derived Human Cardiomyocytes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974AA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3" w:history="1">
        <w:r w:rsidRPr="009B62A9">
          <w:rPr>
            <w:rFonts w:ascii="Arial" w:hAnsi="Arial" w:cs="Arial"/>
            <w:sz w:val="20"/>
            <w:szCs w:val="20"/>
          </w:rPr>
          <w:t>14.81.1.2</w:t>
        </w:r>
        <w:r w:rsidRPr="009B62A9">
          <w:rPr>
            <w:rFonts w:ascii="Arial" w:hAnsi="Arial" w:cs="Arial"/>
            <w:sz w:val="20"/>
            <w:szCs w:val="20"/>
          </w:rPr>
          <w:tab/>
          <w:t>iPSC-derived Hepatocytes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16DD3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4" w:history="1">
        <w:r w:rsidRPr="009B62A9">
          <w:rPr>
            <w:rFonts w:ascii="Arial" w:hAnsi="Arial" w:cs="Arial"/>
            <w:sz w:val="20"/>
            <w:szCs w:val="20"/>
          </w:rPr>
          <w:t>14.81.1.3</w:t>
        </w:r>
        <w:r w:rsidRPr="009B62A9">
          <w:rPr>
            <w:rFonts w:ascii="Arial" w:hAnsi="Arial" w:cs="Arial"/>
            <w:sz w:val="20"/>
            <w:szCs w:val="20"/>
          </w:rPr>
          <w:tab/>
          <w:t>iPSC-derived Astrocytes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31D2A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5" w:history="1">
        <w:r w:rsidRPr="009B62A9">
          <w:rPr>
            <w:rFonts w:ascii="Arial" w:hAnsi="Arial" w:cs="Arial"/>
            <w:sz w:val="20"/>
            <w:szCs w:val="20"/>
          </w:rPr>
          <w:t>14.81.1.4</w:t>
        </w:r>
        <w:r w:rsidRPr="009B62A9">
          <w:rPr>
            <w:rFonts w:ascii="Arial" w:hAnsi="Arial" w:cs="Arial"/>
            <w:sz w:val="20"/>
            <w:szCs w:val="20"/>
          </w:rPr>
          <w:tab/>
          <w:t>iPSC-derived Forebrain Motor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6A858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6" w:history="1">
        <w:r w:rsidRPr="009B62A9">
          <w:rPr>
            <w:rFonts w:ascii="Arial" w:hAnsi="Arial" w:cs="Arial"/>
            <w:sz w:val="20"/>
            <w:szCs w:val="20"/>
          </w:rPr>
          <w:t>14.81.1.5</w:t>
        </w:r>
        <w:r w:rsidRPr="009B62A9">
          <w:rPr>
            <w:rFonts w:ascii="Arial" w:hAnsi="Arial" w:cs="Arial"/>
            <w:sz w:val="20"/>
            <w:szCs w:val="20"/>
          </w:rPr>
          <w:tab/>
          <w:t>iPSC-derived Endothelial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90EBC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7" w:history="1">
        <w:r w:rsidRPr="009B62A9">
          <w:rPr>
            <w:rFonts w:ascii="Arial" w:hAnsi="Arial" w:cs="Arial"/>
            <w:sz w:val="20"/>
            <w:szCs w:val="20"/>
          </w:rPr>
          <w:t>14.81.1.6</w:t>
        </w:r>
        <w:r w:rsidRPr="009B62A9">
          <w:rPr>
            <w:rFonts w:ascii="Arial" w:hAnsi="Arial" w:cs="Arial"/>
            <w:sz w:val="20"/>
            <w:szCs w:val="20"/>
          </w:rPr>
          <w:tab/>
          <w:t>iPSC-derived Midbrain Dopaminergic Neurons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B0F39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8" w:history="1">
        <w:r w:rsidRPr="009B62A9">
          <w:rPr>
            <w:rFonts w:ascii="Arial" w:hAnsi="Arial" w:cs="Arial"/>
            <w:sz w:val="20"/>
            <w:szCs w:val="20"/>
          </w:rPr>
          <w:t>14.82</w:t>
        </w:r>
        <w:r w:rsidRPr="009B62A9">
          <w:rPr>
            <w:rFonts w:ascii="Arial" w:hAnsi="Arial" w:cs="Arial"/>
            <w:sz w:val="20"/>
            <w:szCs w:val="20"/>
          </w:rPr>
          <w:tab/>
          <w:t>YiPCELL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7D2B8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89" w:history="1">
        <w:r w:rsidRPr="009B62A9">
          <w:rPr>
            <w:rFonts w:ascii="Arial" w:hAnsi="Arial" w:cs="Arial"/>
            <w:sz w:val="20"/>
            <w:szCs w:val="20"/>
          </w:rPr>
          <w:t>14.82.1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R&amp;D Programs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_Toc144292689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FC1E9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0" w:history="1">
        <w:r w:rsidRPr="009B62A9">
          <w:rPr>
            <w:rFonts w:ascii="Arial" w:hAnsi="Arial" w:cs="Arial"/>
            <w:sz w:val="20"/>
            <w:szCs w:val="20"/>
          </w:rPr>
          <w:t>14.82.2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MIUChon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2DFE9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1" w:history="1">
        <w:r w:rsidRPr="009B62A9">
          <w:rPr>
            <w:rFonts w:ascii="Arial" w:hAnsi="Arial" w:cs="Arial"/>
            <w:sz w:val="20"/>
            <w:szCs w:val="20"/>
          </w:rPr>
          <w:t>14.82.3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MIUKin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8DA7A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2" w:history="1">
        <w:r w:rsidRPr="009B62A9">
          <w:rPr>
            <w:rFonts w:ascii="Arial" w:hAnsi="Arial" w:cs="Arial"/>
            <w:sz w:val="20"/>
            <w:szCs w:val="20"/>
          </w:rPr>
          <w:t>14.82.4</w:t>
        </w:r>
        <w:r w:rsidRPr="009B62A9">
          <w:rPr>
            <w:rFonts w:ascii="Arial" w:hAnsi="Arial" w:cs="Arial"/>
            <w:sz w:val="20"/>
            <w:szCs w:val="20"/>
          </w:rPr>
          <w:tab/>
          <w:t xml:space="preserve"> MIURon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2015A8" w14:textId="6BC1C438" w:rsid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end"/>
      </w:r>
    </w:p>
    <w:p w14:paraId="01B31A5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33EBAB81" w14:textId="77777777" w:rsidR="009B62A9" w:rsidRPr="009B62A9" w:rsidRDefault="009B62A9" w:rsidP="009B62A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B62A9">
        <w:rPr>
          <w:rFonts w:ascii="Arial" w:hAnsi="Arial" w:cs="Arial"/>
          <w:b/>
          <w:bCs/>
          <w:sz w:val="20"/>
          <w:szCs w:val="20"/>
          <w:u w:val="single"/>
        </w:rPr>
        <w:t>INDEX OF FIGURES</w:t>
      </w:r>
    </w:p>
    <w:p w14:paraId="731F515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3819DB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begin"/>
      </w:r>
      <w:r w:rsidRPr="009B62A9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9B62A9">
        <w:rPr>
          <w:rFonts w:ascii="Arial" w:hAnsi="Arial" w:cs="Arial"/>
          <w:sz w:val="20"/>
          <w:szCs w:val="20"/>
        </w:rPr>
        <w:fldChar w:fldCharType="separate"/>
      </w:r>
      <w:hyperlink w:anchor="_Toc144292693" w:history="1">
        <w:r w:rsidRPr="009B62A9">
          <w:rPr>
            <w:rFonts w:ascii="Arial" w:hAnsi="Arial" w:cs="Arial"/>
            <w:sz w:val="20"/>
            <w:szCs w:val="20"/>
          </w:rPr>
          <w:t>FIGURE 3.1: Manufacturing Timeline for Autologous iPSC-derived Cell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8CB7E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4" w:history="1">
        <w:r w:rsidRPr="009B62A9">
          <w:rPr>
            <w:rFonts w:ascii="Arial" w:hAnsi="Arial" w:cs="Arial"/>
            <w:sz w:val="20"/>
            <w:szCs w:val="20"/>
          </w:rPr>
          <w:t>FIGURE 3.2: Manufacturing Cost for Manual and Automated Processes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7899E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5" w:history="1">
        <w:r w:rsidRPr="009B62A9">
          <w:rPr>
            <w:rFonts w:ascii="Arial" w:hAnsi="Arial" w:cs="Arial"/>
            <w:sz w:val="20"/>
            <w:szCs w:val="20"/>
          </w:rPr>
          <w:t>FIGURE 3.3: Technical Set-up of the StemCellFactory (SCF)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B5CDC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6" w:history="1">
        <w:r w:rsidRPr="009B62A9">
          <w:rPr>
            <w:rFonts w:ascii="Arial" w:hAnsi="Arial" w:cs="Arial"/>
            <w:sz w:val="20"/>
            <w:szCs w:val="20"/>
          </w:rPr>
          <w:t>FIGURE 3.4: Share of iPSC-based Research within the Overall Stem Cell Industry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A3F30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7" w:history="1">
        <w:r w:rsidRPr="009B62A9">
          <w:rPr>
            <w:rFonts w:ascii="Arial" w:hAnsi="Arial" w:cs="Arial"/>
            <w:sz w:val="20"/>
            <w:szCs w:val="20"/>
          </w:rPr>
          <w:t>FIGURE 3.5: Major Focuses of iPSC Companies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AE518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8" w:history="1">
        <w:r w:rsidRPr="009B62A9">
          <w:rPr>
            <w:rFonts w:ascii="Arial" w:hAnsi="Arial" w:cs="Arial"/>
            <w:sz w:val="20"/>
            <w:szCs w:val="20"/>
          </w:rPr>
          <w:t>FIGURE 3.6: Commercially Available iPSC-derived Cell Types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7B15B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699" w:history="1">
        <w:r w:rsidRPr="009B62A9">
          <w:rPr>
            <w:rFonts w:ascii="Arial" w:hAnsi="Arial" w:cs="Arial"/>
            <w:sz w:val="20"/>
            <w:szCs w:val="20"/>
          </w:rPr>
          <w:t>FIGURE 3.7: Relative use of iPSC-derived Cell Types in Toxicology Testing Assays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_Toc144292699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FCED9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0" w:history="1">
        <w:r w:rsidRPr="009B62A9">
          <w:rPr>
            <w:rFonts w:ascii="Arial" w:hAnsi="Arial" w:cs="Arial"/>
            <w:sz w:val="20"/>
            <w:szCs w:val="20"/>
          </w:rPr>
          <w:t>FIGURE 3.8: Schematic Comparing Nucleofection and Lipofection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347B9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1" w:history="1">
        <w:r w:rsidRPr="009B62A9">
          <w:rPr>
            <w:rFonts w:ascii="Arial" w:hAnsi="Arial" w:cs="Arial"/>
            <w:sz w:val="20"/>
            <w:szCs w:val="20"/>
          </w:rPr>
          <w:t>FIGURE 3.9: Schematic of Steps involved in Platelet Production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76751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2" w:history="1">
        <w:r w:rsidRPr="009B62A9">
          <w:rPr>
            <w:rFonts w:ascii="Arial" w:hAnsi="Arial" w:cs="Arial"/>
            <w:sz w:val="20"/>
            <w:szCs w:val="20"/>
          </w:rPr>
          <w:t>FIGURE 5.1: Number of Research Publications on iPSCs in PubMed.gov, 2006-2022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76213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3" w:history="1">
        <w:r w:rsidRPr="009B62A9">
          <w:rPr>
            <w:rFonts w:ascii="Arial" w:hAnsi="Arial" w:cs="Arial"/>
            <w:sz w:val="20"/>
            <w:szCs w:val="20"/>
          </w:rPr>
          <w:t>FIGURE 5.2: Number of Published Papers in Pathophysiological Research, 2006 - 2022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E5D1A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4" w:history="1">
        <w:r w:rsidRPr="009B62A9">
          <w:rPr>
            <w:rFonts w:ascii="Arial" w:hAnsi="Arial" w:cs="Arial"/>
            <w:sz w:val="20"/>
            <w:szCs w:val="20"/>
          </w:rPr>
          <w:t>FIGURE 5.3: Number of PubMed Papers in Reprogramming, 2008-2022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A8481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5" w:history="1">
        <w:r w:rsidRPr="009B62A9">
          <w:rPr>
            <w:rFonts w:ascii="Arial" w:hAnsi="Arial" w:cs="Arial"/>
            <w:sz w:val="20"/>
            <w:szCs w:val="20"/>
          </w:rPr>
          <w:t>FIGURE 5.4: Number of PubMed papers on iPSC Differentiation, 2006-2022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E14C3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6" w:history="1">
        <w:r w:rsidRPr="009B62A9">
          <w:rPr>
            <w:rFonts w:ascii="Arial" w:hAnsi="Arial" w:cs="Arial"/>
            <w:sz w:val="20"/>
            <w:szCs w:val="20"/>
          </w:rPr>
          <w:t>FIGURE 5.5: PubMed Papers on the use of iPSCs in Drug Discovery, 2006-2022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632A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7" w:history="1">
        <w:r w:rsidRPr="009B62A9">
          <w:rPr>
            <w:rFonts w:ascii="Arial" w:hAnsi="Arial" w:cs="Arial"/>
            <w:sz w:val="20"/>
            <w:szCs w:val="20"/>
          </w:rPr>
          <w:t>FIGURE 5.6: PubMed Papers on the use of iPSCs in Cell Therapy, 2008-2022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42D60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8" w:history="1">
        <w:r w:rsidRPr="009B62A9">
          <w:rPr>
            <w:rFonts w:ascii="Arial" w:hAnsi="Arial" w:cs="Arial"/>
            <w:sz w:val="20"/>
            <w:szCs w:val="20"/>
          </w:rPr>
          <w:t>FIGURE 5.7: Percent Share of Published Articles by Disease Type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190FA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09" w:history="1">
        <w:r w:rsidRPr="009B62A9">
          <w:rPr>
            <w:rFonts w:ascii="Arial" w:hAnsi="Arial" w:cs="Arial"/>
            <w:sz w:val="20"/>
            <w:szCs w:val="20"/>
          </w:rPr>
          <w:t>FIGURE 5.8: Percent Share of Articles by Country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7A35F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0" w:history="1">
        <w:r w:rsidRPr="009B62A9">
          <w:rPr>
            <w:rFonts w:ascii="Arial" w:hAnsi="Arial" w:cs="Arial"/>
            <w:sz w:val="20"/>
            <w:szCs w:val="20"/>
          </w:rPr>
          <w:t>FIGURE 6.1: Legal Status of iPSC Patents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75E6D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1" w:history="1">
        <w:r w:rsidRPr="009B62A9">
          <w:rPr>
            <w:rFonts w:ascii="Arial" w:hAnsi="Arial" w:cs="Arial"/>
            <w:sz w:val="20"/>
            <w:szCs w:val="20"/>
          </w:rPr>
          <w:t>FIGURE 6.2: iPSC Patent Applications over Time, 2000-2022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261F0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2" w:history="1">
        <w:r w:rsidRPr="009B62A9">
          <w:rPr>
            <w:rFonts w:ascii="Arial" w:hAnsi="Arial" w:cs="Arial"/>
            <w:sz w:val="20"/>
            <w:szCs w:val="20"/>
          </w:rPr>
          <w:t>FIGURE 7.1: Number of iPSC Clinical Trials by Year, 2006-April 2023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80FD4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3" w:history="1">
        <w:r w:rsidRPr="009B62A9">
          <w:rPr>
            <w:rFonts w:ascii="Arial" w:hAnsi="Arial" w:cs="Arial"/>
            <w:sz w:val="20"/>
            <w:szCs w:val="20"/>
          </w:rPr>
          <w:t>FIGURE 7.2: Study Designs in iPSC Clinical Trials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80527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4" w:history="1">
        <w:r w:rsidRPr="009B62A9">
          <w:rPr>
            <w:rFonts w:ascii="Arial" w:hAnsi="Arial" w:cs="Arial"/>
            <w:sz w:val="20"/>
            <w:szCs w:val="20"/>
          </w:rPr>
          <w:t>FIGURE 7.3: Therapeutic and Non-Therapeutic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E7C33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5" w:history="1">
        <w:r w:rsidRPr="009B62A9">
          <w:rPr>
            <w:rFonts w:ascii="Arial" w:hAnsi="Arial" w:cs="Arial"/>
            <w:sz w:val="20"/>
            <w:szCs w:val="20"/>
          </w:rPr>
          <w:t>FIGURE 7.4: Non-Therapeutic Clinical Trials by Use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39131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6" w:history="1">
        <w:r w:rsidRPr="009B62A9">
          <w:rPr>
            <w:rFonts w:ascii="Arial" w:hAnsi="Arial" w:cs="Arial"/>
            <w:sz w:val="20"/>
            <w:szCs w:val="20"/>
          </w:rPr>
          <w:t>FIGURE 7.5: Top Ten Countries with the Ongoing Non-Therapeutic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9E015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7" w:history="1">
        <w:r w:rsidRPr="009B62A9">
          <w:rPr>
            <w:rFonts w:ascii="Arial" w:hAnsi="Arial" w:cs="Arial"/>
            <w:sz w:val="20"/>
            <w:szCs w:val="20"/>
          </w:rPr>
          <w:t>FIGURE 7.6: Diseases Targeted by Non-Therapeutic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A74CF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8" w:history="1">
        <w:r w:rsidRPr="009B62A9">
          <w:rPr>
            <w:rFonts w:ascii="Arial" w:hAnsi="Arial" w:cs="Arial"/>
            <w:sz w:val="20"/>
            <w:szCs w:val="20"/>
          </w:rPr>
          <w:t>FIGURE 7.7: Therapeutic Studies by Type of iPSCs Used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41579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19" w:history="1">
        <w:r w:rsidRPr="009B62A9">
          <w:rPr>
            <w:rFonts w:ascii="Arial" w:hAnsi="Arial" w:cs="Arial"/>
            <w:sz w:val="20"/>
            <w:szCs w:val="20"/>
          </w:rPr>
          <w:t>FIGURE 7.8: Therapeutic Studies by Phase of Study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C9C8A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0" w:history="1">
        <w:r w:rsidRPr="009B62A9">
          <w:rPr>
            <w:rFonts w:ascii="Arial" w:hAnsi="Arial" w:cs="Arial"/>
            <w:sz w:val="20"/>
            <w:szCs w:val="20"/>
          </w:rPr>
          <w:t>FIGURE 7.9: Therapeutic Studies by Disease Type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24244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1" w:history="1">
        <w:r w:rsidRPr="009B62A9">
          <w:rPr>
            <w:rFonts w:ascii="Arial" w:hAnsi="Arial" w:cs="Arial"/>
            <w:sz w:val="20"/>
            <w:szCs w:val="20"/>
          </w:rPr>
          <w:t>FIGURE 8.1: Number of NIH Funding for iPSC Projects, 2010 - May 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0C80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2" w:history="1">
        <w:r w:rsidRPr="009B62A9">
          <w:rPr>
            <w:rFonts w:ascii="Arial" w:hAnsi="Arial" w:cs="Arial"/>
            <w:sz w:val="20"/>
            <w:szCs w:val="20"/>
          </w:rPr>
          <w:t>FIGURE 8.2: Value of NIH Funding for iPSC Research, 2010-2022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56A7A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3" w:history="1">
        <w:r w:rsidRPr="009B62A9">
          <w:rPr>
            <w:rFonts w:ascii="Arial" w:hAnsi="Arial" w:cs="Arial"/>
            <w:sz w:val="20"/>
            <w:szCs w:val="20"/>
          </w:rPr>
          <w:t>FIGURE 10.1: Overview of iPSC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69CBB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4" w:history="1">
        <w:r w:rsidRPr="009B62A9">
          <w:rPr>
            <w:rFonts w:ascii="Arial" w:hAnsi="Arial" w:cs="Arial"/>
            <w:sz w:val="20"/>
            <w:szCs w:val="20"/>
          </w:rPr>
          <w:t>FIGURE 10.2: Generation of iPSCs from MEF Cultures using 24 Factors by Yamanaka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8227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5" w:history="1">
        <w:r w:rsidRPr="009B62A9">
          <w:rPr>
            <w:rFonts w:ascii="Arial" w:hAnsi="Arial" w:cs="Arial"/>
            <w:sz w:val="20"/>
            <w:szCs w:val="20"/>
          </w:rPr>
          <w:t>FIGURE 10.3: The Roles of OSKM Factors in the Induction of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0F63F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6" w:history="1">
        <w:r w:rsidRPr="009B62A9">
          <w:rPr>
            <w:rFonts w:ascii="Arial" w:hAnsi="Arial" w:cs="Arial"/>
            <w:sz w:val="20"/>
            <w:szCs w:val="20"/>
          </w:rPr>
          <w:t>FIGURE 10.4: Schematic of Delivery Methods for iPSC Induction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7A8C5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7" w:history="1">
        <w:r w:rsidRPr="009B62A9">
          <w:rPr>
            <w:rFonts w:ascii="Arial" w:hAnsi="Arial" w:cs="Arial"/>
            <w:sz w:val="20"/>
            <w:szCs w:val="20"/>
          </w:rPr>
          <w:t>FIGURE 10.5: Schematic of Retroviral Delivery Method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66B36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8" w:history="1">
        <w:r w:rsidRPr="009B62A9">
          <w:rPr>
            <w:rFonts w:ascii="Arial" w:hAnsi="Arial" w:cs="Arial"/>
            <w:sz w:val="20"/>
            <w:szCs w:val="20"/>
          </w:rPr>
          <w:t>FIGURE 10.6: Schematic of Lentiviral Delivery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FC7EE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29" w:history="1">
        <w:r w:rsidRPr="009B62A9">
          <w:rPr>
            <w:rFonts w:ascii="Arial" w:hAnsi="Arial" w:cs="Arial"/>
            <w:sz w:val="20"/>
            <w:szCs w:val="20"/>
          </w:rPr>
          <w:t>FIGURE 10.7: piggyBac (PB) Transposon Delivery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9D6EF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0" w:history="1">
        <w:r w:rsidRPr="009B62A9">
          <w:rPr>
            <w:rFonts w:ascii="Arial" w:hAnsi="Arial" w:cs="Arial"/>
            <w:sz w:val="20"/>
            <w:szCs w:val="20"/>
          </w:rPr>
          <w:t>FIGURE 10.8: Adenoviral Vector Delivery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B7982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1" w:history="1">
        <w:r w:rsidRPr="009B62A9">
          <w:rPr>
            <w:rFonts w:ascii="Arial" w:hAnsi="Arial" w:cs="Arial"/>
            <w:sz w:val="20"/>
            <w:szCs w:val="20"/>
          </w:rPr>
          <w:t>FIGURE 10.9: oriP/Epstein-Barr Nuclear Antigen-1 (EBNA1) based Episomes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56065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2" w:history="1">
        <w:r w:rsidRPr="009B62A9">
          <w:rPr>
            <w:rFonts w:ascii="Arial" w:hAnsi="Arial" w:cs="Arial"/>
            <w:sz w:val="20"/>
            <w:szCs w:val="20"/>
          </w:rPr>
          <w:t>FIGURE 10.10: RNA Delivery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3ED5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3" w:history="1">
        <w:r w:rsidRPr="009B62A9">
          <w:rPr>
            <w:rFonts w:ascii="Arial" w:hAnsi="Arial" w:cs="Arial"/>
            <w:sz w:val="20"/>
            <w:szCs w:val="20"/>
          </w:rPr>
          <w:t>FIGURE 10.11: Protein Delivery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95818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4" w:history="1">
        <w:r w:rsidRPr="009B62A9">
          <w:rPr>
            <w:rFonts w:ascii="Arial" w:hAnsi="Arial" w:cs="Arial"/>
            <w:sz w:val="20"/>
            <w:szCs w:val="20"/>
          </w:rPr>
          <w:t>FIGURE 11.1: Workflow in iPSC Banks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964F2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5" w:history="1">
        <w:r w:rsidRPr="009B62A9">
          <w:rPr>
            <w:rFonts w:ascii="Arial" w:hAnsi="Arial" w:cs="Arial"/>
            <w:sz w:val="20"/>
            <w:szCs w:val="20"/>
          </w:rPr>
          <w:t>FIGURE 12.1: Biomedical Applications of iPSCs: An Overview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66D5A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6" w:history="1">
        <w:r w:rsidRPr="009B62A9">
          <w:rPr>
            <w:rFonts w:ascii="Arial" w:hAnsi="Arial" w:cs="Arial"/>
            <w:sz w:val="20"/>
            <w:szCs w:val="20"/>
          </w:rPr>
          <w:t>FIGURE 12.2: Basic Cell Types Differentiated from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1FE6F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7" w:history="1">
        <w:r w:rsidRPr="009B62A9">
          <w:rPr>
            <w:rFonts w:ascii="Arial" w:hAnsi="Arial" w:cs="Arial"/>
            <w:sz w:val="20"/>
            <w:szCs w:val="20"/>
          </w:rPr>
          <w:t>FIGURE 12.3: Advantages of iPSCs in Drug Discovery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EBCC5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8" w:history="1">
        <w:r w:rsidRPr="009B62A9">
          <w:rPr>
            <w:rFonts w:ascii="Arial" w:hAnsi="Arial" w:cs="Arial"/>
            <w:sz w:val="20"/>
            <w:szCs w:val="20"/>
          </w:rPr>
          <w:t>FIGURE 12.4: iPSCs and their Potential for Toxicity Testing and Drug Screening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0B448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39" w:history="1">
        <w:r w:rsidRPr="009B62A9">
          <w:rPr>
            <w:rFonts w:ascii="Arial" w:hAnsi="Arial" w:cs="Arial"/>
            <w:sz w:val="20"/>
            <w:szCs w:val="20"/>
          </w:rPr>
          <w:t>FIGURE 12.5: Testing Drugs for Drug Induced Liver Injury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50D2D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0" w:history="1">
        <w:r w:rsidRPr="009B62A9">
          <w:rPr>
            <w:rFonts w:ascii="Arial" w:hAnsi="Arial" w:cs="Arial"/>
            <w:sz w:val="20"/>
            <w:szCs w:val="20"/>
          </w:rPr>
          <w:t>FIGURE 12.6: Relative use of IPSC-derived Cell Types in Toxicity Testing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B5A69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1" w:history="1">
        <w:r w:rsidRPr="009B62A9">
          <w:rPr>
            <w:rFonts w:ascii="Arial" w:hAnsi="Arial" w:cs="Arial"/>
            <w:sz w:val="20"/>
            <w:szCs w:val="20"/>
          </w:rPr>
          <w:t>FIGURE 12.7: Percent Share Utilization of iPSCs for Cardiovascular Disease Modeling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C43AC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2" w:history="1">
        <w:r w:rsidRPr="009B62A9">
          <w:rPr>
            <w:rFonts w:ascii="Arial" w:hAnsi="Arial" w:cs="Arial"/>
            <w:sz w:val="20"/>
            <w:szCs w:val="20"/>
          </w:rPr>
          <w:t>FIGURE 12.8: Schematic of Techniques used for iPSC Bioprinting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0FDB4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3" w:history="1">
        <w:r w:rsidRPr="009B62A9">
          <w:rPr>
            <w:rFonts w:ascii="Arial" w:hAnsi="Arial" w:cs="Arial"/>
            <w:sz w:val="20"/>
            <w:szCs w:val="20"/>
          </w:rPr>
          <w:t>FIGURE 12.9: Schematic Showing the use of iPSCs in Protecting Endangered Species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5C1DB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4" w:history="1">
        <w:r w:rsidRPr="009B62A9">
          <w:rPr>
            <w:rFonts w:ascii="Arial" w:hAnsi="Arial" w:cs="Arial"/>
            <w:sz w:val="20"/>
            <w:szCs w:val="20"/>
          </w:rPr>
          <w:t>FIGURE 12.10: General Workflow for Cultured Meat Production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ECD70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5" w:history="1">
        <w:r w:rsidRPr="009B62A9">
          <w:rPr>
            <w:rFonts w:ascii="Arial" w:hAnsi="Arial" w:cs="Arial"/>
            <w:sz w:val="20"/>
            <w:szCs w:val="20"/>
          </w:rPr>
          <w:t>FIGURE 13.1: Estimated Global Market for iPSCs by Geography, 2022-2030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02612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6" w:history="1">
        <w:r w:rsidRPr="009B62A9">
          <w:rPr>
            <w:rFonts w:ascii="Arial" w:hAnsi="Arial" w:cs="Arial"/>
            <w:sz w:val="20"/>
            <w:szCs w:val="20"/>
          </w:rPr>
          <w:t>FIGURE 13.2: Estimated Global Market for iPSCs by Technology, 2022-2030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5578F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7" w:history="1">
        <w:r w:rsidRPr="009B62A9">
          <w:rPr>
            <w:rFonts w:ascii="Arial" w:hAnsi="Arial" w:cs="Arial"/>
            <w:sz w:val="20"/>
            <w:szCs w:val="20"/>
          </w:rPr>
          <w:t>FIGURE 13.3: Estimated Global Market for iPSCs by Biomedical Application, 2022-2030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0F9D1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8" w:history="1">
        <w:r w:rsidRPr="009B62A9">
          <w:rPr>
            <w:rFonts w:ascii="Arial" w:hAnsi="Arial" w:cs="Arial"/>
            <w:sz w:val="20"/>
            <w:szCs w:val="20"/>
          </w:rPr>
          <w:t>FIGURE 13.4: Estimated Global Market for iPSCs by Derived Cell Type, 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0A35A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49" w:history="1">
        <w:r w:rsidRPr="009B62A9">
          <w:rPr>
            <w:rFonts w:ascii="Arial" w:hAnsi="Arial" w:cs="Arial"/>
            <w:sz w:val="20"/>
            <w:szCs w:val="20"/>
          </w:rPr>
          <w:t>FIGURE 14.1: Century’s Approach in iPSC Therapy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_Toc144292749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B9074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0" w:history="1">
        <w:r w:rsidRPr="009B62A9">
          <w:rPr>
            <w:rFonts w:ascii="Arial" w:hAnsi="Arial" w:cs="Arial"/>
            <w:sz w:val="20"/>
            <w:szCs w:val="20"/>
          </w:rPr>
          <w:t>FIGURE 14.2: Elixirgen’s iPSCs Differentiation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247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59372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1" w:history="1">
        <w:r w:rsidRPr="009B62A9">
          <w:rPr>
            <w:rFonts w:ascii="Arial" w:hAnsi="Arial" w:cs="Arial"/>
            <w:sz w:val="20"/>
            <w:szCs w:val="20"/>
          </w:rPr>
          <w:t>FIGURE 14.3: MyCell Custom Services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A6103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2" w:history="1">
        <w:r w:rsidRPr="009B62A9">
          <w:rPr>
            <w:rFonts w:ascii="Arial" w:hAnsi="Arial" w:cs="Arial"/>
            <w:sz w:val="20"/>
            <w:szCs w:val="20"/>
          </w:rPr>
          <w:t>FIGURE 14.4: Hopstem’s Research &amp;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C8CC2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3" w:history="1">
        <w:r w:rsidRPr="009B62A9">
          <w:rPr>
            <w:rFonts w:ascii="Arial" w:hAnsi="Arial" w:cs="Arial"/>
            <w:sz w:val="20"/>
            <w:szCs w:val="20"/>
          </w:rPr>
          <w:t>FIGURE 14.5: Kytopen’s Push Button System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4D84A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4" w:history="1">
        <w:r w:rsidRPr="009B62A9">
          <w:rPr>
            <w:rFonts w:ascii="Arial" w:hAnsi="Arial" w:cs="Arial"/>
            <w:sz w:val="20"/>
            <w:szCs w:val="20"/>
          </w:rPr>
          <w:t>FIGURE 14.6: Manufacturing Flow of Products from Magakaryon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E7F91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5" w:history="1">
        <w:r w:rsidRPr="009B62A9">
          <w:rPr>
            <w:rFonts w:ascii="Arial" w:hAnsi="Arial" w:cs="Arial"/>
            <w:sz w:val="20"/>
            <w:szCs w:val="20"/>
          </w:rPr>
          <w:t>FIGURE 14.7: Treatable Diseases by Products from Megakaryon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4C37E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6" w:history="1">
        <w:r w:rsidRPr="009B62A9">
          <w:rPr>
            <w:rFonts w:ascii="Arial" w:hAnsi="Arial" w:cs="Arial"/>
            <w:sz w:val="20"/>
            <w:szCs w:val="20"/>
          </w:rPr>
          <w:t>FIGURE 14.8: Schematic of developing iPSC Neurons by SynFire Technology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292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089FF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7" w:history="1">
        <w:r w:rsidRPr="009B62A9">
          <w:rPr>
            <w:rFonts w:ascii="Arial" w:hAnsi="Arial" w:cs="Arial"/>
            <w:sz w:val="20"/>
            <w:szCs w:val="20"/>
          </w:rPr>
          <w:t>FIGURE 14.9: Cardio quickPredict Process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E59F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8" w:history="1">
        <w:r w:rsidRPr="009B62A9">
          <w:rPr>
            <w:rFonts w:ascii="Arial" w:hAnsi="Arial" w:cs="Arial"/>
            <w:sz w:val="20"/>
            <w:szCs w:val="20"/>
          </w:rPr>
          <w:t>FIGURE 14.10: Schematic of Thya’s iTCR-T (iPSC-derived TCR-T)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FD52C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59" w:history="1">
        <w:r w:rsidRPr="009B62A9">
          <w:rPr>
            <w:rFonts w:ascii="Arial" w:hAnsi="Arial" w:cs="Arial"/>
            <w:sz w:val="20"/>
            <w:szCs w:val="20"/>
          </w:rPr>
          <w:t>FIGURE 14.11: Thya’s iCAR-NK/ILC (iPSC-derived CAR-NK/ILC)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_Toc144292759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5CBF0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end"/>
      </w:r>
      <w:bookmarkStart w:id="0" w:name="_Toc37370574"/>
      <w:bookmarkStart w:id="1" w:name="_Toc37438766"/>
      <w:bookmarkStart w:id="2" w:name="_Toc67726252"/>
      <w:bookmarkStart w:id="3" w:name="_Toc68110220"/>
      <w:bookmarkStart w:id="4" w:name="_Toc73955676"/>
      <w:bookmarkStart w:id="5" w:name="_Toc106362031"/>
      <w:bookmarkStart w:id="6" w:name="_Toc132962024"/>
      <w:bookmarkStart w:id="7" w:name="_Toc141801199"/>
      <w:bookmarkStart w:id="8" w:name="_Toc144292102"/>
    </w:p>
    <w:p w14:paraId="2A188419" w14:textId="77777777" w:rsidR="009B62A9" w:rsidRPr="009B62A9" w:rsidRDefault="009B62A9" w:rsidP="009B62A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B62A9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INDEX OF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B62A9">
        <w:rPr>
          <w:rFonts w:ascii="Arial" w:hAnsi="Arial" w:cs="Arial"/>
          <w:b/>
          <w:bCs/>
          <w:sz w:val="20"/>
          <w:szCs w:val="20"/>
          <w:u w:val="single"/>
        </w:rPr>
        <w:t>TABLES</w:t>
      </w:r>
    </w:p>
    <w:p w14:paraId="09907A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06C36AB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begin"/>
      </w:r>
      <w:r w:rsidRPr="009B62A9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9B62A9">
        <w:rPr>
          <w:rFonts w:ascii="Arial" w:hAnsi="Arial" w:cs="Arial"/>
          <w:sz w:val="20"/>
          <w:szCs w:val="20"/>
        </w:rPr>
        <w:fldChar w:fldCharType="separate"/>
      </w:r>
      <w:hyperlink w:anchor="_Toc144292760" w:history="1">
        <w:r w:rsidRPr="009B62A9">
          <w:rPr>
            <w:rFonts w:ascii="Arial" w:hAnsi="Arial" w:cs="Arial"/>
            <w:sz w:val="20"/>
            <w:szCs w:val="20"/>
          </w:rPr>
          <w:t>TABLE 3.1: Progression of Autologous iPS-derived Cell Therapies toward the Clinic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E154A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1" w:history="1">
        <w:r w:rsidRPr="009B62A9">
          <w:rPr>
            <w:rFonts w:ascii="Arial" w:hAnsi="Arial" w:cs="Arial"/>
            <w:sz w:val="20"/>
            <w:szCs w:val="20"/>
          </w:rPr>
          <w:t>TABLE 3.2: Examples of Autologous iPSC-derived Cell Therapies in Development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788B2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2" w:history="1">
        <w:r w:rsidRPr="009B62A9">
          <w:rPr>
            <w:rFonts w:ascii="Arial" w:hAnsi="Arial" w:cs="Arial"/>
            <w:sz w:val="20"/>
            <w:szCs w:val="20"/>
          </w:rPr>
          <w:t>TABLE 3.3: Examples of Clinical Trials involving Allogeneic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7EB81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3" w:history="1">
        <w:r w:rsidRPr="009B62A9">
          <w:rPr>
            <w:rFonts w:ascii="Arial" w:hAnsi="Arial" w:cs="Arial"/>
            <w:sz w:val="20"/>
            <w:szCs w:val="20"/>
          </w:rPr>
          <w:t>TABLE 3.4: Currently Available iPSC Technologies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687C2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4" w:history="1">
        <w:r w:rsidRPr="009B62A9">
          <w:rPr>
            <w:rFonts w:ascii="Arial" w:hAnsi="Arial" w:cs="Arial"/>
            <w:sz w:val="20"/>
            <w:szCs w:val="20"/>
          </w:rPr>
          <w:t>TABLE 4.1: Timeline of Important Milestones Reached in iPSC Industry, 2006-2022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6EE5E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5" w:history="1">
        <w:r w:rsidRPr="009B62A9">
          <w:rPr>
            <w:rFonts w:ascii="Arial" w:hAnsi="Arial" w:cs="Arial"/>
            <w:sz w:val="20"/>
            <w:szCs w:val="20"/>
          </w:rPr>
          <w:t>TABLE 5.1: Number of Research Publications on iPSCs in PubMed.gov, 2006-2022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45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7196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6" w:history="1">
        <w:r w:rsidRPr="009B62A9">
          <w:rPr>
            <w:rFonts w:ascii="Arial" w:hAnsi="Arial" w:cs="Arial"/>
            <w:sz w:val="20"/>
            <w:szCs w:val="20"/>
          </w:rPr>
          <w:t>TABLE 6.1: Number of iPSC Patents Filed by Jurisdiction, as of April 2023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1549E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7" w:history="1">
        <w:r w:rsidRPr="009B62A9">
          <w:rPr>
            <w:rFonts w:ascii="Arial" w:hAnsi="Arial" w:cs="Arial"/>
            <w:sz w:val="20"/>
            <w:szCs w:val="20"/>
          </w:rPr>
          <w:t>TABLE 6.2: Global iPSC Patent Applicants, as of April 2023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C1B89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8" w:history="1">
        <w:r w:rsidRPr="009B62A9">
          <w:rPr>
            <w:rFonts w:ascii="Arial" w:hAnsi="Arial" w:cs="Arial"/>
            <w:sz w:val="20"/>
            <w:szCs w:val="20"/>
          </w:rPr>
          <w:t>TABLE 6.2: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D3CC1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69" w:history="1">
        <w:r w:rsidRPr="009B62A9">
          <w:rPr>
            <w:rFonts w:ascii="Arial" w:hAnsi="Arial" w:cs="Arial"/>
            <w:sz w:val="20"/>
            <w:szCs w:val="20"/>
          </w:rPr>
          <w:t>TABLE 6.2: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_Toc144292769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48F6D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0" w:history="1">
        <w:r w:rsidRPr="009B62A9">
          <w:rPr>
            <w:rFonts w:ascii="Arial" w:hAnsi="Arial" w:cs="Arial"/>
            <w:sz w:val="20"/>
            <w:szCs w:val="20"/>
          </w:rPr>
          <w:t>TABLE 6.3: Inventors of iPSC Patents as of April 2023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59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31FB8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1" w:history="1">
        <w:r w:rsidRPr="009B62A9">
          <w:rPr>
            <w:rFonts w:ascii="Arial" w:hAnsi="Arial" w:cs="Arial"/>
            <w:sz w:val="20"/>
            <w:szCs w:val="20"/>
          </w:rPr>
          <w:t>TABLE 6.3: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8A718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2" w:history="1">
        <w:r w:rsidRPr="009B62A9">
          <w:rPr>
            <w:rFonts w:ascii="Arial" w:hAnsi="Arial" w:cs="Arial"/>
            <w:sz w:val="20"/>
            <w:szCs w:val="20"/>
          </w:rPr>
          <w:t>TABLE 6.3: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3351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3" w:history="1">
        <w:r w:rsidRPr="009B62A9">
          <w:rPr>
            <w:rFonts w:ascii="Arial" w:hAnsi="Arial" w:cs="Arial"/>
            <w:sz w:val="20"/>
            <w:szCs w:val="20"/>
          </w:rPr>
          <w:t>TABLE 6.4: Owners of iPSC Patents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D5A03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4" w:history="1">
        <w:r w:rsidRPr="009B62A9">
          <w:rPr>
            <w:rFonts w:ascii="Arial" w:hAnsi="Arial" w:cs="Arial"/>
            <w:sz w:val="20"/>
            <w:szCs w:val="20"/>
          </w:rPr>
          <w:t>TABLE 6.4: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70B5D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5" w:history="1">
        <w:r w:rsidRPr="009B62A9">
          <w:rPr>
            <w:rFonts w:ascii="Arial" w:hAnsi="Arial" w:cs="Arial"/>
            <w:sz w:val="20"/>
            <w:szCs w:val="20"/>
          </w:rPr>
          <w:t>TABLE 6.4: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FD2B7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6" w:history="1">
        <w:r w:rsidRPr="009B62A9">
          <w:rPr>
            <w:rFonts w:ascii="Arial" w:hAnsi="Arial" w:cs="Arial"/>
            <w:sz w:val="20"/>
            <w:szCs w:val="20"/>
          </w:rPr>
          <w:t>TABLE 7.1: Recruitment Status of iPSC Clinical Trials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7826D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7" w:history="1">
        <w:r w:rsidRPr="009B62A9">
          <w:rPr>
            <w:rFonts w:ascii="Arial" w:hAnsi="Arial" w:cs="Arial"/>
            <w:sz w:val="20"/>
            <w:szCs w:val="20"/>
          </w:rPr>
          <w:t>TABLE 7.2: Examples of Therapeutic Interventional Studies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7757C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8" w:history="1">
        <w:r w:rsidRPr="009B62A9">
          <w:rPr>
            <w:rFonts w:ascii="Arial" w:hAnsi="Arial" w:cs="Arial"/>
            <w:sz w:val="20"/>
            <w:szCs w:val="20"/>
          </w:rPr>
          <w:t>TABLE 7.2: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6E69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79" w:history="1">
        <w:r w:rsidRPr="009B62A9">
          <w:rPr>
            <w:rFonts w:ascii="Arial" w:hAnsi="Arial" w:cs="Arial"/>
            <w:sz w:val="20"/>
            <w:szCs w:val="20"/>
          </w:rPr>
          <w:t>TABLE 7.2: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_Toc144292779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DD730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0" w:history="1">
        <w:r w:rsidRPr="009B62A9">
          <w:rPr>
            <w:rFonts w:ascii="Arial" w:hAnsi="Arial" w:cs="Arial"/>
            <w:sz w:val="20"/>
            <w:szCs w:val="20"/>
          </w:rPr>
          <w:t>TABLE 8.1: A Partial List of Research Projects Supported by NIH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79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939F8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1" w:history="1">
        <w:r w:rsidRPr="009B62A9">
          <w:rPr>
            <w:rFonts w:ascii="Arial" w:hAnsi="Arial" w:cs="Arial"/>
            <w:sz w:val="20"/>
            <w:szCs w:val="20"/>
          </w:rPr>
          <w:t>TABLE 9.1: Mergers and Acquisitions (M&amp;A) in iPSC Sector, 2017-2022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5CB84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2" w:history="1">
        <w:r w:rsidRPr="009B62A9">
          <w:rPr>
            <w:rFonts w:ascii="Arial" w:hAnsi="Arial" w:cs="Arial"/>
            <w:sz w:val="20"/>
            <w:szCs w:val="20"/>
          </w:rPr>
          <w:t>TABLE 9.2: Partnership/Collaboration Deals in iPSC Sector, 2021-2022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16E77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3" w:history="1">
        <w:r w:rsidRPr="009B62A9">
          <w:rPr>
            <w:rFonts w:ascii="Arial" w:hAnsi="Arial" w:cs="Arial"/>
            <w:sz w:val="20"/>
            <w:szCs w:val="20"/>
          </w:rPr>
          <w:t>TABLE 9.2: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83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B9BDD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4" w:history="1">
        <w:r w:rsidRPr="009B62A9">
          <w:rPr>
            <w:rFonts w:ascii="Arial" w:hAnsi="Arial" w:cs="Arial"/>
            <w:sz w:val="20"/>
            <w:szCs w:val="20"/>
          </w:rPr>
          <w:t>TABLE 9.3: Venture Capital Funding and IPOs, 2021-2022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94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B5524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5" w:history="1">
        <w:r w:rsidRPr="009B62A9">
          <w:rPr>
            <w:rFonts w:ascii="Arial" w:hAnsi="Arial" w:cs="Arial"/>
            <w:sz w:val="20"/>
            <w:szCs w:val="20"/>
          </w:rPr>
          <w:t>TABLE 10.1: Pluripotency-Associated Transcription Factors and their Functions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23225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6" w:history="1">
        <w:r w:rsidRPr="009B62A9">
          <w:rPr>
            <w:rFonts w:ascii="Arial" w:hAnsi="Arial" w:cs="Arial"/>
            <w:sz w:val="20"/>
            <w:szCs w:val="20"/>
          </w:rPr>
          <w:t>TABLE 10.2: Different Combinations of Factors for Different Cell Sources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109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E98A0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7" w:history="1">
        <w:r w:rsidRPr="009B62A9">
          <w:rPr>
            <w:rFonts w:ascii="Arial" w:hAnsi="Arial" w:cs="Arial"/>
            <w:sz w:val="20"/>
            <w:szCs w:val="20"/>
          </w:rPr>
          <w:t>TABLE 10.3: Comparison of Delivery Methods for in Producing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60CBE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8" w:history="1">
        <w:r w:rsidRPr="009B62A9">
          <w:rPr>
            <w:rFonts w:ascii="Arial" w:hAnsi="Arial" w:cs="Arial"/>
            <w:sz w:val="20"/>
            <w:szCs w:val="20"/>
          </w:rPr>
          <w:t>TABLE 10.4: iPSC Disease Models Generated by CRISPR/Cas9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119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7BB1A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89" w:history="1">
        <w:r w:rsidRPr="009B62A9">
          <w:rPr>
            <w:rFonts w:ascii="Arial" w:hAnsi="Arial" w:cs="Arial"/>
            <w:sz w:val="20"/>
            <w:szCs w:val="20"/>
          </w:rPr>
          <w:t>TABLE 10.4: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_Toc144292789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5AAE2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0" w:history="1">
        <w:r w:rsidRPr="009B62A9">
          <w:rPr>
            <w:rFonts w:ascii="Arial" w:hAnsi="Arial" w:cs="Arial"/>
            <w:sz w:val="20"/>
            <w:szCs w:val="20"/>
          </w:rPr>
          <w:t>TABLE 11.1: Cell Sources and Reprogramming Agents Used in iPSC Banks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D701C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1" w:history="1">
        <w:r w:rsidRPr="009B62A9">
          <w:rPr>
            <w:rFonts w:ascii="Arial" w:hAnsi="Arial" w:cs="Arial"/>
            <w:sz w:val="20"/>
            <w:szCs w:val="20"/>
          </w:rPr>
          <w:t>TABLE 11.2: Diseased iPSC Lines Available in CIRM Repository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6B13D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2" w:history="1">
        <w:r w:rsidRPr="009B62A9">
          <w:rPr>
            <w:rFonts w:ascii="Arial" w:hAnsi="Arial" w:cs="Arial"/>
            <w:sz w:val="20"/>
            <w:szCs w:val="20"/>
          </w:rPr>
          <w:t>TABLE 11.3: CIRM’s iPSC Initiative Awards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E4167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3" w:history="1">
        <w:r w:rsidRPr="009B62A9">
          <w:rPr>
            <w:rFonts w:ascii="Arial" w:hAnsi="Arial" w:cs="Arial"/>
            <w:sz w:val="20"/>
            <w:szCs w:val="20"/>
          </w:rPr>
          <w:t>TABLE 11.4: Research Grade iPSCs Available with RMP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D948A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4" w:history="1">
        <w:r w:rsidRPr="009B62A9">
          <w:rPr>
            <w:rFonts w:ascii="Arial" w:hAnsi="Arial" w:cs="Arial"/>
            <w:sz w:val="20"/>
            <w:szCs w:val="20"/>
          </w:rPr>
          <w:t>TABLE 11.5: Research Grade iPSC Lines for Orphan &amp; Rare Diseases with RMP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78416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5" w:history="1">
        <w:r w:rsidRPr="009B62A9">
          <w:rPr>
            <w:rFonts w:ascii="Arial" w:hAnsi="Arial" w:cs="Arial"/>
            <w:sz w:val="20"/>
            <w:szCs w:val="20"/>
          </w:rPr>
          <w:t>TABLE 11.6: SCTL’s Collaborations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129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72135E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6" w:history="1">
        <w:r w:rsidRPr="009B62A9">
          <w:rPr>
            <w:rFonts w:ascii="Arial" w:hAnsi="Arial" w:cs="Arial"/>
            <w:sz w:val="20"/>
            <w:szCs w:val="20"/>
          </w:rPr>
          <w:t>TABLE 11.7: A Partial List of iPSC Lines Available with EBiSC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5DB5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7" w:history="1">
        <w:r w:rsidRPr="009B62A9">
          <w:rPr>
            <w:rFonts w:ascii="Arial" w:hAnsi="Arial" w:cs="Arial"/>
            <w:sz w:val="20"/>
            <w:szCs w:val="20"/>
          </w:rPr>
          <w:t>TABLE 11.8: List of Disease-Specific iPSCs Available with RIKEN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1412D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8" w:history="1">
        <w:r w:rsidRPr="009B62A9">
          <w:rPr>
            <w:rFonts w:ascii="Arial" w:hAnsi="Arial" w:cs="Arial"/>
            <w:sz w:val="20"/>
            <w:szCs w:val="20"/>
          </w:rPr>
          <w:t>TABLE 11.8: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24E50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799" w:history="1">
        <w:r w:rsidRPr="009B62A9">
          <w:rPr>
            <w:rFonts w:ascii="Arial" w:hAnsi="Arial" w:cs="Arial"/>
            <w:sz w:val="20"/>
            <w:szCs w:val="20"/>
          </w:rPr>
          <w:t>TABLE 11.8: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_Toc144292799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32C9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0" w:history="1">
        <w:r w:rsidRPr="009B62A9">
          <w:rPr>
            <w:rFonts w:ascii="Arial" w:hAnsi="Arial" w:cs="Arial"/>
            <w:sz w:val="20"/>
            <w:szCs w:val="20"/>
          </w:rPr>
          <w:t>TABLE 11.9: An Overview of iPSC Banks Worldwide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8257A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1" w:history="1">
        <w:r w:rsidRPr="009B62A9">
          <w:rPr>
            <w:rFonts w:ascii="Arial" w:hAnsi="Arial" w:cs="Arial"/>
            <w:sz w:val="20"/>
            <w:szCs w:val="20"/>
          </w:rPr>
          <w:t>TABLE 12.1: Providers of iPSC Lines &amp; Parts Thereof for Research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138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6A51E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2" w:history="1">
        <w:r w:rsidRPr="009B62A9">
          <w:rPr>
            <w:rFonts w:ascii="Arial" w:hAnsi="Arial" w:cs="Arial"/>
            <w:sz w:val="20"/>
            <w:szCs w:val="20"/>
          </w:rPr>
          <w:t>TABLE 12.2: Drug Discovery for Cardiovascular Diseases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D3E9E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3" w:history="1">
        <w:r w:rsidRPr="009B62A9">
          <w:rPr>
            <w:rFonts w:ascii="Arial" w:hAnsi="Arial" w:cs="Arial"/>
            <w:sz w:val="20"/>
            <w:szCs w:val="20"/>
          </w:rPr>
          <w:t>TABLE 12.2: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C0E92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4" w:history="1">
        <w:r w:rsidRPr="009B62A9">
          <w:rPr>
            <w:rFonts w:ascii="Arial" w:hAnsi="Arial" w:cs="Arial"/>
            <w:sz w:val="20"/>
            <w:szCs w:val="20"/>
          </w:rPr>
          <w:t>TABLE 12.2: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BC894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5" w:history="1">
        <w:r w:rsidRPr="009B62A9">
          <w:rPr>
            <w:rFonts w:ascii="Arial" w:hAnsi="Arial" w:cs="Arial"/>
            <w:sz w:val="20"/>
            <w:szCs w:val="20"/>
          </w:rPr>
          <w:t>TABLE 12.3: Drug Discovery for Neurological and Neuropsychiatic Diseases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EA5C8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6" w:history="1">
        <w:r w:rsidRPr="009B62A9">
          <w:rPr>
            <w:rFonts w:ascii="Arial" w:hAnsi="Arial" w:cs="Arial"/>
            <w:sz w:val="20"/>
            <w:szCs w:val="20"/>
          </w:rPr>
          <w:t>TABLE 12.3: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C7FA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7" w:history="1">
        <w:r w:rsidRPr="009B62A9">
          <w:rPr>
            <w:rFonts w:ascii="Arial" w:hAnsi="Arial" w:cs="Arial"/>
            <w:sz w:val="20"/>
            <w:szCs w:val="20"/>
          </w:rPr>
          <w:t>TABLE 12.4: Drug Discovery for Rare Diseases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EB31D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8" w:history="1">
        <w:r w:rsidRPr="009B62A9">
          <w:rPr>
            <w:rFonts w:ascii="Arial" w:hAnsi="Arial" w:cs="Arial"/>
            <w:sz w:val="20"/>
            <w:szCs w:val="20"/>
          </w:rPr>
          <w:t>TABLE 12.5: Examples of Drugs Tested in iPSC-derived Cells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E3FA1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09" w:history="1">
        <w:r w:rsidRPr="009B62A9">
          <w:rPr>
            <w:rFonts w:ascii="Arial" w:hAnsi="Arial" w:cs="Arial"/>
            <w:sz w:val="20"/>
            <w:szCs w:val="20"/>
          </w:rPr>
          <w:t>TABLE 12.5: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_Toc144292809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149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FD4CD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0" w:history="1">
        <w:r w:rsidRPr="009B62A9">
          <w:rPr>
            <w:rFonts w:ascii="Arial" w:hAnsi="Arial" w:cs="Arial"/>
            <w:sz w:val="20"/>
            <w:szCs w:val="20"/>
          </w:rPr>
          <w:t>TABLE 12.6: Published Human iPSC Models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79DF2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1" w:history="1">
        <w:r w:rsidRPr="009B62A9">
          <w:rPr>
            <w:rFonts w:ascii="Arial" w:hAnsi="Arial" w:cs="Arial"/>
            <w:sz w:val="20"/>
            <w:szCs w:val="20"/>
          </w:rPr>
          <w:t>TABLE 12.6: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3799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2" w:history="1">
        <w:r w:rsidRPr="009B62A9">
          <w:rPr>
            <w:rFonts w:ascii="Arial" w:hAnsi="Arial" w:cs="Arial"/>
            <w:sz w:val="20"/>
            <w:szCs w:val="20"/>
          </w:rPr>
          <w:t>TABLE 12.6: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0D8C0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3" w:history="1">
        <w:r w:rsidRPr="009B62A9">
          <w:rPr>
            <w:rFonts w:ascii="Arial" w:hAnsi="Arial" w:cs="Arial"/>
            <w:sz w:val="20"/>
            <w:szCs w:val="20"/>
          </w:rPr>
          <w:t>TABLE 12.6: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C2868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4" w:history="1">
        <w:r w:rsidRPr="009B62A9">
          <w:rPr>
            <w:rFonts w:ascii="Arial" w:hAnsi="Arial" w:cs="Arial"/>
            <w:sz w:val="20"/>
            <w:szCs w:val="20"/>
          </w:rPr>
          <w:t>TABLE 12.6: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B068B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5" w:history="1">
        <w:r w:rsidRPr="009B62A9">
          <w:rPr>
            <w:rFonts w:ascii="Arial" w:hAnsi="Arial" w:cs="Arial"/>
            <w:sz w:val="20"/>
            <w:szCs w:val="20"/>
          </w:rPr>
          <w:t>TABLE 12.7: Partial List of Cardiovascular &amp; other Related Diseases Modeled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AD6B93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6" w:history="1">
        <w:r w:rsidRPr="009B62A9">
          <w:rPr>
            <w:rFonts w:ascii="Arial" w:hAnsi="Arial" w:cs="Arial"/>
            <w:sz w:val="20"/>
            <w:szCs w:val="20"/>
          </w:rPr>
          <w:t>TABLE 12.8: Liver Diseases and Therapeutic Interventions Modeled using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04CA5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7" w:history="1">
        <w:r w:rsidRPr="009B62A9">
          <w:rPr>
            <w:rFonts w:ascii="Arial" w:hAnsi="Arial" w:cs="Arial"/>
            <w:sz w:val="20"/>
            <w:szCs w:val="20"/>
          </w:rPr>
          <w:t>TABLE 12.8: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159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D3EAB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8" w:history="1">
        <w:r w:rsidRPr="009B62A9">
          <w:rPr>
            <w:rFonts w:ascii="Arial" w:hAnsi="Arial" w:cs="Arial"/>
            <w:sz w:val="20"/>
            <w:szCs w:val="20"/>
          </w:rPr>
          <w:t>TABLE 12.9: Examples of iPSC-based Neurodegenerative Disease Modeling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E11AC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19" w:history="1">
        <w:r w:rsidRPr="009B62A9">
          <w:rPr>
            <w:rFonts w:ascii="Arial" w:hAnsi="Arial" w:cs="Arial"/>
            <w:sz w:val="20"/>
            <w:szCs w:val="20"/>
          </w:rPr>
          <w:t>TABLE 12.9: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_Toc144292819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DB82F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0" w:history="1">
        <w:r w:rsidRPr="009B62A9">
          <w:rPr>
            <w:rFonts w:ascii="Arial" w:hAnsi="Arial" w:cs="Arial"/>
            <w:sz w:val="20"/>
            <w:szCs w:val="20"/>
          </w:rPr>
          <w:t>TABLE 12.9: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1FC62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1" w:history="1">
        <w:r w:rsidRPr="009B62A9">
          <w:rPr>
            <w:rFonts w:ascii="Arial" w:hAnsi="Arial" w:cs="Arial"/>
            <w:sz w:val="20"/>
            <w:szCs w:val="20"/>
          </w:rPr>
          <w:t>TABLE12.9: (CONTINUED)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00BEC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2" w:history="1">
        <w:r w:rsidRPr="009B62A9">
          <w:rPr>
            <w:rFonts w:ascii="Arial" w:hAnsi="Arial" w:cs="Arial"/>
            <w:sz w:val="20"/>
            <w:szCs w:val="20"/>
          </w:rPr>
          <w:t>TABLE 12.10: Organoid Types and Disease Modeling Applications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A3832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3" w:history="1">
        <w:r w:rsidRPr="009B62A9">
          <w:rPr>
            <w:rFonts w:ascii="Arial" w:hAnsi="Arial" w:cs="Arial"/>
            <w:sz w:val="20"/>
            <w:szCs w:val="20"/>
          </w:rPr>
          <w:t>TABLE 12.11: Examples of Cancer-derived iPSCs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EB451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4" w:history="1">
        <w:r w:rsidRPr="009B62A9">
          <w:rPr>
            <w:rFonts w:ascii="Arial" w:hAnsi="Arial" w:cs="Arial"/>
            <w:sz w:val="20"/>
            <w:szCs w:val="20"/>
          </w:rPr>
          <w:t>TABLE 12.12: Diseases Addressed by iPSC-derived Cells in Studies in Advanced Stages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72A2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5" w:history="1">
        <w:r w:rsidRPr="009B62A9">
          <w:rPr>
            <w:rFonts w:ascii="Arial" w:hAnsi="Arial" w:cs="Arial"/>
            <w:sz w:val="20"/>
            <w:szCs w:val="20"/>
          </w:rPr>
          <w:t>TABLE 12.13: Companies focusing exclusively on developing iPSC-based Therapies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167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A7D74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6" w:history="1">
        <w:r w:rsidRPr="009B62A9">
          <w:rPr>
            <w:rFonts w:ascii="Arial" w:hAnsi="Arial" w:cs="Arial"/>
            <w:sz w:val="20"/>
            <w:szCs w:val="20"/>
          </w:rPr>
          <w:t>TABLE 12.14: Features of Different Bioprinting Techniques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AADD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7" w:history="1">
        <w:r w:rsidRPr="009B62A9">
          <w:rPr>
            <w:rFonts w:ascii="Arial" w:hAnsi="Arial" w:cs="Arial"/>
            <w:sz w:val="20"/>
            <w:szCs w:val="20"/>
          </w:rPr>
          <w:t>TABLE 12.15: Bioprinting of iPSC-derived Tissues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EBCBE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8" w:history="1">
        <w:r w:rsidRPr="009B62A9">
          <w:rPr>
            <w:rFonts w:ascii="Arial" w:hAnsi="Arial" w:cs="Arial"/>
            <w:sz w:val="20"/>
            <w:szCs w:val="20"/>
          </w:rPr>
          <w:t>TABLE 12.16: Achievements made using iPSCs for the Conservation of Animals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FB0D2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29" w:history="1">
        <w:r w:rsidRPr="009B62A9">
          <w:rPr>
            <w:rFonts w:ascii="Arial" w:hAnsi="Arial" w:cs="Arial"/>
            <w:sz w:val="20"/>
            <w:szCs w:val="20"/>
          </w:rPr>
          <w:t>TABLE 12.17: Com</w:t>
        </w:r>
        <w:r w:rsidRPr="009B62A9">
          <w:rPr>
            <w:rFonts w:ascii="Arial" w:hAnsi="Arial" w:cs="Arial"/>
            <w:sz w:val="20"/>
            <w:szCs w:val="20"/>
          </w:rPr>
          <w:t>p</w:t>
        </w:r>
        <w:r w:rsidRPr="009B62A9">
          <w:rPr>
            <w:rFonts w:ascii="Arial" w:hAnsi="Arial" w:cs="Arial"/>
            <w:sz w:val="20"/>
            <w:szCs w:val="20"/>
          </w:rPr>
          <w:t>anies using iPSCs for Cultured Meat Production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_Toc144292829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177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33702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0" w:history="1">
        <w:r w:rsidRPr="009B62A9">
          <w:rPr>
            <w:rFonts w:ascii="Arial" w:hAnsi="Arial" w:cs="Arial"/>
            <w:sz w:val="20"/>
            <w:szCs w:val="20"/>
          </w:rPr>
          <w:t>TABLE 13.1: Estimated Global Market for iPSCs by Geography, 2022-2030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180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622E7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1" w:history="1">
        <w:r w:rsidRPr="009B62A9">
          <w:rPr>
            <w:rFonts w:ascii="Arial" w:hAnsi="Arial" w:cs="Arial"/>
            <w:sz w:val="20"/>
            <w:szCs w:val="20"/>
          </w:rPr>
          <w:t>TABLE 13.2: Estimated Global Market for iPSCs by Technology, 2022-2030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9D1161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2" w:history="1">
        <w:r w:rsidRPr="009B62A9">
          <w:rPr>
            <w:rFonts w:ascii="Arial" w:hAnsi="Arial" w:cs="Arial"/>
            <w:sz w:val="20"/>
            <w:szCs w:val="20"/>
          </w:rPr>
          <w:t>TABLE 13.3: Estimated Global Market for iPSCs by Biomedical Application, 2022-2030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B065AC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3" w:history="1">
        <w:r w:rsidRPr="009B62A9">
          <w:rPr>
            <w:rFonts w:ascii="Arial" w:hAnsi="Arial" w:cs="Arial"/>
            <w:sz w:val="20"/>
            <w:szCs w:val="20"/>
          </w:rPr>
          <w:t>TABLE 13.4: Global Market for iPSCs by Derived Cell Type, 2022-2030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186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392A22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4" w:history="1">
        <w:r w:rsidRPr="009B62A9">
          <w:rPr>
            <w:rFonts w:ascii="Arial" w:hAnsi="Arial" w:cs="Arial"/>
            <w:sz w:val="20"/>
            <w:szCs w:val="20"/>
          </w:rPr>
          <w:t>TABLE 14.1: Aspen’s Clinical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199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12527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5" w:history="1">
        <w:r w:rsidRPr="009B62A9">
          <w:rPr>
            <w:rFonts w:ascii="Arial" w:hAnsi="Arial" w:cs="Arial"/>
            <w:sz w:val="20"/>
            <w:szCs w:val="20"/>
          </w:rPr>
          <w:t>TABLE 14.2: iPS Cell Lines from CET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F2593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6" w:history="1">
        <w:r w:rsidRPr="009B62A9">
          <w:rPr>
            <w:rFonts w:ascii="Arial" w:hAnsi="Arial" w:cs="Arial"/>
            <w:sz w:val="20"/>
            <w:szCs w:val="20"/>
          </w:rPr>
          <w:t>TABLE 14.3: Century Therapeutics’ Pipeline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_Toc144292836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224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55D02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7" w:history="1">
        <w:r w:rsidRPr="009B62A9">
          <w:rPr>
            <w:rFonts w:ascii="Arial" w:hAnsi="Arial" w:cs="Arial"/>
            <w:sz w:val="20"/>
            <w:szCs w:val="20"/>
          </w:rPr>
          <w:t>TABLE 14.4: Cytovia’s Product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_Toc144292837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238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20281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8" w:history="1">
        <w:r w:rsidRPr="009B62A9">
          <w:rPr>
            <w:rFonts w:ascii="Arial" w:hAnsi="Arial" w:cs="Arial"/>
            <w:sz w:val="20"/>
            <w:szCs w:val="20"/>
          </w:rPr>
          <w:t>TABLE 14.5: Fate Therapeutics’ Product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_Toc144292838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254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AFAB3D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39" w:history="1">
        <w:r w:rsidRPr="009B62A9">
          <w:rPr>
            <w:rFonts w:ascii="Arial" w:hAnsi="Arial" w:cs="Arial"/>
            <w:sz w:val="20"/>
            <w:szCs w:val="20"/>
          </w:rPr>
          <w:t>TABLE 14.6: HebeCell’s Product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_Toc144292839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261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4920A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0" w:history="1">
        <w:r w:rsidRPr="009B62A9">
          <w:rPr>
            <w:rFonts w:ascii="Arial" w:hAnsi="Arial" w:cs="Arial"/>
            <w:sz w:val="20"/>
            <w:szCs w:val="20"/>
          </w:rPr>
          <w:t>TABLE 14.7: Healios’ Research and Development Status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_Toc144292840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262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773456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1" w:history="1">
        <w:r w:rsidRPr="009B62A9">
          <w:rPr>
            <w:rFonts w:ascii="Arial" w:hAnsi="Arial" w:cs="Arial"/>
            <w:sz w:val="20"/>
            <w:szCs w:val="20"/>
          </w:rPr>
          <w:t>TABLE 14.8: Hopstem’s Product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_Toc144292841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265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1F968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2" w:history="1">
        <w:r w:rsidRPr="009B62A9">
          <w:rPr>
            <w:rFonts w:ascii="Arial" w:hAnsi="Arial" w:cs="Arial"/>
            <w:sz w:val="20"/>
            <w:szCs w:val="20"/>
          </w:rPr>
          <w:t>TABLE 14.9: LizarBio’s Pipeline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_Toc144292842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278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DE2689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3" w:history="1">
        <w:r w:rsidRPr="009B62A9">
          <w:rPr>
            <w:rFonts w:ascii="Arial" w:hAnsi="Arial" w:cs="Arial"/>
            <w:sz w:val="20"/>
            <w:szCs w:val="20"/>
          </w:rPr>
          <w:t>TABLE 14.10: Megakaryon’s Multiple Pipelines for iPS Platelet Products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_Toc144292843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283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7934C7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4" w:history="1">
        <w:r w:rsidRPr="009B62A9">
          <w:rPr>
            <w:rFonts w:ascii="Arial" w:hAnsi="Arial" w:cs="Arial"/>
            <w:sz w:val="20"/>
            <w:szCs w:val="20"/>
          </w:rPr>
          <w:t>TABLE 14.11: StemRNA Human iPSCs from ReproCELL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_Toc144292844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304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EA9C6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hyperlink w:anchor="_Toc144292845" w:history="1">
        <w:r w:rsidRPr="009B62A9">
          <w:rPr>
            <w:rFonts w:ascii="Arial" w:hAnsi="Arial" w:cs="Arial"/>
            <w:sz w:val="20"/>
            <w:szCs w:val="20"/>
          </w:rPr>
          <w:t>TABLE 14.12: Thya’s Product Pipeline</w:t>
        </w:r>
        <w:r w:rsidRPr="009B62A9">
          <w:rPr>
            <w:rFonts w:ascii="Arial" w:hAnsi="Arial" w:cs="Arial"/>
            <w:webHidden/>
            <w:sz w:val="20"/>
            <w:szCs w:val="20"/>
          </w:rPr>
          <w:tab/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9B62A9">
          <w:rPr>
            <w:rFonts w:ascii="Arial" w:hAnsi="Arial" w:cs="Arial"/>
            <w:webHidden/>
            <w:sz w:val="20"/>
            <w:szCs w:val="20"/>
          </w:rPr>
          <w:instrText xml:space="preserve"> PAGEREF _Toc144292845 \h </w:instrText>
        </w:r>
        <w:r w:rsidRPr="009B62A9">
          <w:rPr>
            <w:rFonts w:ascii="Arial" w:hAnsi="Arial" w:cs="Arial"/>
            <w:sz w:val="20"/>
            <w:szCs w:val="20"/>
          </w:rPr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9B62A9">
          <w:rPr>
            <w:rFonts w:ascii="Arial" w:hAnsi="Arial" w:cs="Arial"/>
            <w:webHidden/>
            <w:sz w:val="20"/>
            <w:szCs w:val="20"/>
          </w:rPr>
          <w:t>319</w:t>
        </w:r>
        <w:r w:rsidRPr="009B62A9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7FA4D0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  <w:r w:rsidRPr="009B62A9">
        <w:rPr>
          <w:rFonts w:ascii="Arial" w:hAnsi="Arial" w:cs="Arial"/>
          <w:sz w:val="20"/>
          <w:szCs w:val="20"/>
        </w:rPr>
        <w:fldChar w:fldCharType="end"/>
      </w:r>
    </w:p>
    <w:p w14:paraId="03E2A7A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2945FD85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7D1BA0F8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27FB392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6BCBD50B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05B90554" w14:textId="77777777" w:rsidR="009B62A9" w:rsidRPr="009B62A9" w:rsidRDefault="009B62A9" w:rsidP="009B62A9">
      <w:pPr>
        <w:spacing w:after="0"/>
        <w:rPr>
          <w:rFonts w:ascii="Arial" w:hAnsi="Arial" w:cs="Arial"/>
          <w:sz w:val="20"/>
          <w:szCs w:val="20"/>
        </w:rPr>
      </w:pPr>
    </w:p>
    <w:p w14:paraId="1BFDE96D" w14:textId="76F0C260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5DDD88" w14:textId="6508593C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5440CC" w14:textId="1746781A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7A3472" w14:textId="3C3AB954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E4A308" w14:textId="654F49BD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CBDB7" w14:textId="2296D818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CD68E" w14:textId="0BEFC428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44D959" w14:textId="5452E241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EB6ED" w14:textId="517C575F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30B6F9" w14:textId="29E831AB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64456" w14:textId="10388192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F67D9" w14:textId="49CFD74F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3C59E" w14:textId="6B412905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CF90DD" w14:textId="5EF5456D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7549F5" w14:textId="68A2E9EF" w:rsidR="008C5E12" w:rsidRPr="009B62A9" w:rsidRDefault="008C5E12" w:rsidP="009B62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55CED" w14:textId="7BFADE8A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384A4B" w14:textId="24870A52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A3B4EB" w14:textId="02608001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B57BE" w14:textId="7301E266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5753C0" w14:textId="7334A76B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79654" w14:textId="2C1EE211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D37FF1" w14:textId="47E00B41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C9A1F" w14:textId="59518B79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096AC" w14:textId="1C8105AD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C37260" w14:textId="11078D04" w:rsidR="008C5E12" w:rsidRDefault="008C5E12" w:rsidP="008C5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B99882" w14:textId="77777777" w:rsidR="008C5E12" w:rsidRPr="005C7B47" w:rsidRDefault="008C5E12" w:rsidP="008C5E12">
      <w:pPr>
        <w:spacing w:after="0" w:line="240" w:lineRule="auto"/>
        <w:jc w:val="both"/>
      </w:pPr>
    </w:p>
    <w:p w14:paraId="5A80AC5E" w14:textId="77777777" w:rsidR="005C7B47" w:rsidRPr="005C7B47" w:rsidRDefault="005C7B47" w:rsidP="005C7B47"/>
    <w:p w14:paraId="15617FEC" w14:textId="77777777" w:rsidR="005C7B47" w:rsidRPr="005C7B47" w:rsidRDefault="005C7B47" w:rsidP="005C7B47"/>
    <w:p w14:paraId="5875382E" w14:textId="77777777" w:rsidR="005C7B47" w:rsidRPr="005C7B47" w:rsidRDefault="005C7B47" w:rsidP="005C7B47"/>
    <w:p w14:paraId="23F92670" w14:textId="77777777" w:rsidR="005C7B47" w:rsidRPr="005C7B47" w:rsidRDefault="005C7B47" w:rsidP="005C7B47"/>
    <w:p w14:paraId="6FFC8BA0" w14:textId="6ECC7381" w:rsidR="00760162" w:rsidRDefault="00760162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3477FF98" w14:textId="29756CEC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8E06F4E" w14:textId="751AC771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F623E87" w14:textId="170579EB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4822DAAD" w14:textId="7C2C026D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3F65F8CC" w14:textId="0CEB1CCD" w:rsidR="005C7B47" w:rsidRDefault="005C7B47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2BC9D0B" wp14:editId="08E18E29">
                <wp:simplePos x="0" y="0"/>
                <wp:positionH relativeFrom="margin">
                  <wp:posOffset>-533400</wp:posOffset>
                </wp:positionH>
                <wp:positionV relativeFrom="margin">
                  <wp:posOffset>-88900</wp:posOffset>
                </wp:positionV>
                <wp:extent cx="7001501" cy="8736907"/>
                <wp:effectExtent l="0" t="0" r="28575" b="2667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01" cy="8736907"/>
                          <a:chOff x="316" y="406"/>
                          <a:chExt cx="11897" cy="15113"/>
                        </a:xfrm>
                      </wpg:grpSpPr>
                      <wpg:grpSp>
                        <wpg:cNvPr id="45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897" cy="15113"/>
                            <a:chOff x="321" y="406"/>
                            <a:chExt cx="11889" cy="15110"/>
                          </a:xfrm>
                        </wpg:grpSpPr>
                        <wps:wsp>
                          <wps:cNvPr id="45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764" cy="1511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0684D9" w14:textId="77777777" w:rsidR="005C7B47" w:rsidRPr="00AE745F" w:rsidRDefault="005C7B47" w:rsidP="005C7B47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E745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</w:t>
                                </w:r>
                                <w:proofErr w:type="spellStart"/>
                                <w:r w:rsidRPr="00AE745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  <w:t>BioInformant</w:t>
                                </w:r>
                                <w:proofErr w:type="spellEnd"/>
                              </w:p>
                              <w:p w14:paraId="03235167" w14:textId="77777777" w:rsidR="005C7B47" w:rsidRPr="00875FEB" w:rsidRDefault="005C7B47" w:rsidP="005C7B47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CF6845A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BioInformant</w:t>
                                </w:r>
                                <w:proofErr w:type="spellEnd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is the first and only market research firm to specialize in the stem cell industry. </w:t>
                                </w: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14:paraId="184069C9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BioInformant</w:t>
                                </w:r>
                                <w:proofErr w:type="spellEnd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research has been cited by prominent news outlets that include the Wall Street Journal, Nature Biotechnology, </w:t>
                                </w:r>
                                <w:proofErr w:type="spellStart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7A26FC96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4B50C04" w14:textId="77777777" w:rsidR="005C7B47" w:rsidRPr="00875FEB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Goldman Sachs, and GE Healthcare, </w:t>
                                </w:r>
                                <w:proofErr w:type="spellStart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BioInformant</w:t>
                                </w:r>
                                <w:proofErr w:type="spellEnd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is your global leader in stem cell industry data. </w:t>
                                </w:r>
                              </w:p>
                              <w:p w14:paraId="709AC34D" w14:textId="77777777" w:rsidR="005C7B47" w:rsidRPr="002A19A3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C43569B" w14:textId="77777777" w:rsidR="005C7B47" w:rsidRPr="002A19A3" w:rsidRDefault="005C7B47" w:rsidP="005C7B4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2A19A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3E5E7F68" w14:textId="77777777" w:rsidR="005C7B47" w:rsidRPr="00B41F0E" w:rsidRDefault="005C7B47" w:rsidP="005C7B47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45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45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5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4A7F70" w14:textId="77777777" w:rsidR="005C7B47" w:rsidRPr="00B41F0E" w:rsidRDefault="005C7B47" w:rsidP="005C7B47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6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6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7D08B" w14:textId="77777777" w:rsidR="005C7B47" w:rsidRPr="00B41F0E" w:rsidRDefault="005C7B47" w:rsidP="005C7B47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71D82AB4" w14:textId="77777777" w:rsidR="005C7B47" w:rsidRPr="00B41F0E" w:rsidRDefault="005C7B47" w:rsidP="005C7B47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C9D0B" id="Group 454" o:spid="_x0000_s1026" style="position:absolute;margin-left:-42pt;margin-top:-7pt;width:551.3pt;height:687.95pt;z-index:251659264;mso-position-horizontal-relative:margin;mso-position-vertical-relative:margin" coordorigin="316,406" coordsize="11897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" o:allowincell="f">
                <v:group id="Group 3" o:spid="_x0000_s1027" style="position:absolute;left:316;top:406;width:11897;height:15113" coordorigin="321,406" coordsize="11889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764;height:15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" fillcolor="#7f7f7f" strokecolor="white" strokeweight="1pt">
                    <v:shadow color="#d8d8d8" offset="3pt,3pt"/>
                    <v:textbox inset="18pt,108pt,36pt">
                      <w:txbxContent>
                        <w:p w14:paraId="460684D9" w14:textId="77777777" w:rsidR="005C7B47" w:rsidRPr="00AE745F" w:rsidRDefault="005C7B47" w:rsidP="005C7B4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</w:pPr>
                          <w:r w:rsidRPr="00AE745F"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  <w:t>About BioInformant</w:t>
                          </w:r>
                        </w:p>
                        <w:p w14:paraId="03235167" w14:textId="77777777" w:rsidR="005C7B47" w:rsidRPr="00875FEB" w:rsidRDefault="005C7B47" w:rsidP="005C7B4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CF6845A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is the first and only market research firm to specialize in the stem cell industry. </w:t>
                          </w: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184069C9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research has been cited by prominent news outlets that include the Wall Street Journal, Nature Biotechnology, Xconomy, and Vogue Magazine. </w:t>
                          </w:r>
                        </w:p>
                        <w:p w14:paraId="7A26FC96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44B50C04" w14:textId="77777777" w:rsidR="005C7B47" w:rsidRPr="00875FEB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Goldman Sachs, and GE Healthcare, BioInformant is your global leader in stem cell industry data. </w:t>
                          </w:r>
                        </w:p>
                        <w:p w14:paraId="709AC34D" w14:textId="77777777" w:rsidR="005C7B47" w:rsidRPr="002A19A3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C43569B" w14:textId="77777777" w:rsidR="005C7B47" w:rsidRPr="002A19A3" w:rsidRDefault="005C7B47" w:rsidP="005C7B4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2A19A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3E5E7F68" w14:textId="77777777" w:rsidR="005C7B47" w:rsidRPr="00B41F0E" w:rsidRDefault="005C7B47" w:rsidP="005C7B47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4A4A7F70" w14:textId="77777777" w:rsidR="005C7B47" w:rsidRPr="00B41F0E" w:rsidRDefault="005C7B47" w:rsidP="005C7B47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2707D08B" w14:textId="77777777" w:rsidR="005C7B47" w:rsidRPr="00B41F0E" w:rsidRDefault="005C7B47" w:rsidP="005C7B47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71D82AB4" w14:textId="77777777" w:rsidR="005C7B47" w:rsidRPr="00B41F0E" w:rsidRDefault="005C7B47" w:rsidP="005C7B47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</v:group>
                <w10:wrap anchorx="margin" anchory="margin"/>
              </v:group>
            </w:pict>
          </mc:Fallback>
        </mc:AlternateContent>
      </w:r>
    </w:p>
    <w:p w14:paraId="0689FFED" w14:textId="772BD8FF" w:rsidR="00760162" w:rsidRDefault="00760162" w:rsidP="00DE23BB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6830ADCA" w14:textId="77777777" w:rsidR="00760162" w:rsidRDefault="00760162" w:rsidP="00DE23BB"/>
    <w:sectPr w:rsidR="007601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4905" w14:textId="77777777" w:rsidR="00F8648D" w:rsidRDefault="00F8648D" w:rsidP="006D719D">
      <w:pPr>
        <w:spacing w:after="0" w:line="240" w:lineRule="auto"/>
      </w:pPr>
      <w:r>
        <w:separator/>
      </w:r>
    </w:p>
  </w:endnote>
  <w:endnote w:type="continuationSeparator" w:id="0">
    <w:p w14:paraId="2DF54A27" w14:textId="77777777" w:rsidR="00F8648D" w:rsidRDefault="00F8648D" w:rsidP="006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72FE" w14:textId="77777777" w:rsidR="00F8648D" w:rsidRDefault="00F8648D" w:rsidP="006D719D">
      <w:pPr>
        <w:spacing w:after="0" w:line="240" w:lineRule="auto"/>
      </w:pPr>
      <w:r>
        <w:separator/>
      </w:r>
    </w:p>
  </w:footnote>
  <w:footnote w:type="continuationSeparator" w:id="0">
    <w:p w14:paraId="6F9B021F" w14:textId="77777777" w:rsidR="00F8648D" w:rsidRDefault="00F8648D" w:rsidP="006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F066" w14:textId="52526987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 w:rsidRPr="00ED6C7D">
      <w:rPr>
        <w:rFonts w:ascii="Rockwell" w:hAnsi="Rockwell"/>
        <w:color w:val="1F3864"/>
        <w:sz w:val="18"/>
        <w:szCs w:val="18"/>
      </w:rPr>
      <w:t>Global Induced Pluripotent Stem Cell (</w:t>
    </w:r>
    <w:proofErr w:type="spellStart"/>
    <w:r w:rsidRPr="00ED6C7D">
      <w:rPr>
        <w:rFonts w:ascii="Rockwell" w:hAnsi="Rockwell"/>
        <w:color w:val="1F3864"/>
        <w:sz w:val="18"/>
        <w:szCs w:val="18"/>
      </w:rPr>
      <w:t>iPS</w:t>
    </w:r>
    <w:proofErr w:type="spellEnd"/>
    <w:r w:rsidRPr="00ED6C7D">
      <w:rPr>
        <w:rFonts w:ascii="Rockwell" w:hAnsi="Rockwell"/>
        <w:color w:val="1F3864"/>
        <w:sz w:val="18"/>
        <w:szCs w:val="18"/>
      </w:rPr>
      <w:t xml:space="preserve"> Cell) Industry Report</w:t>
    </w:r>
    <w:r w:rsidR="00C84DB1">
      <w:rPr>
        <w:rFonts w:ascii="Rockwell" w:hAnsi="Rockwell"/>
        <w:color w:val="1F3864"/>
        <w:sz w:val="18"/>
        <w:szCs w:val="18"/>
      </w:rPr>
      <w:t xml:space="preserve">, </w:t>
    </w:r>
    <w:r w:rsidRPr="00ED6C7D">
      <w:rPr>
        <w:rFonts w:ascii="Rockwell" w:hAnsi="Rockwell"/>
        <w:color w:val="1F3864"/>
        <w:sz w:val="18"/>
        <w:szCs w:val="18"/>
      </w:rPr>
      <w:t>202</w:t>
    </w:r>
    <w:r w:rsidR="002D51DF">
      <w:rPr>
        <w:rFonts w:ascii="Rockwell" w:hAnsi="Rockwell"/>
        <w:color w:val="1F3864"/>
        <w:sz w:val="18"/>
        <w:szCs w:val="18"/>
      </w:rPr>
      <w:t>3</w:t>
    </w:r>
    <w:r w:rsidRPr="00ED6C7D">
      <w:rPr>
        <w:rFonts w:ascii="Rockwell" w:hAnsi="Rockwell"/>
        <w:color w:val="2F5496"/>
        <w:sz w:val="18"/>
        <w:szCs w:val="18"/>
      </w:rPr>
      <w:t>|</w:t>
    </w:r>
    <w:r>
      <w:rPr>
        <w:rFonts w:ascii="Rockwell" w:hAnsi="Rockwell"/>
        <w:color w:val="CC0000"/>
        <w:sz w:val="18"/>
        <w:szCs w:val="18"/>
      </w:rPr>
      <w:t xml:space="preserve"> </w:t>
    </w:r>
    <w:r>
      <w:rPr>
        <w:rFonts w:ascii="Rockwell" w:hAnsi="Rockwell"/>
        <w:sz w:val="18"/>
        <w:szCs w:val="18"/>
      </w:rPr>
      <w:t>B</w:t>
    </w:r>
    <w:r w:rsidRPr="00D6294E">
      <w:rPr>
        <w:rFonts w:ascii="Rockwell" w:hAnsi="Rockwell"/>
        <w:sz w:val="18"/>
        <w:szCs w:val="18"/>
      </w:rPr>
      <w:t>ioInformant</w:t>
    </w:r>
    <w:r>
      <w:rPr>
        <w:rFonts w:ascii="Rockwell" w:hAnsi="Rockwell"/>
        <w:sz w:val="18"/>
        <w:szCs w:val="18"/>
      </w:rPr>
      <w:t>.com</w:t>
    </w:r>
  </w:p>
  <w:p w14:paraId="17B841AA" w14:textId="77777777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  <w:t>_____________________________________</w:t>
    </w:r>
  </w:p>
  <w:p w14:paraId="36ED1895" w14:textId="77777777" w:rsidR="006D719D" w:rsidRDefault="006D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AB3"/>
    <w:multiLevelType w:val="multilevel"/>
    <w:tmpl w:val="3DE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42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31"/>
    <w:rsid w:val="000D5FC6"/>
    <w:rsid w:val="000F28E9"/>
    <w:rsid w:val="0010652E"/>
    <w:rsid w:val="0011076B"/>
    <w:rsid w:val="001B509A"/>
    <w:rsid w:val="002B6E51"/>
    <w:rsid w:val="002D51DF"/>
    <w:rsid w:val="002F4ED1"/>
    <w:rsid w:val="00322BBB"/>
    <w:rsid w:val="00397160"/>
    <w:rsid w:val="003C1BA5"/>
    <w:rsid w:val="004308AD"/>
    <w:rsid w:val="004F5AF2"/>
    <w:rsid w:val="0054154C"/>
    <w:rsid w:val="0055355C"/>
    <w:rsid w:val="00565A77"/>
    <w:rsid w:val="00586075"/>
    <w:rsid w:val="00591F26"/>
    <w:rsid w:val="005C7B47"/>
    <w:rsid w:val="00623E15"/>
    <w:rsid w:val="0066641D"/>
    <w:rsid w:val="006B64C7"/>
    <w:rsid w:val="006D719D"/>
    <w:rsid w:val="0070157D"/>
    <w:rsid w:val="00743E4D"/>
    <w:rsid w:val="00760162"/>
    <w:rsid w:val="0076280E"/>
    <w:rsid w:val="00793936"/>
    <w:rsid w:val="007F7673"/>
    <w:rsid w:val="008A6870"/>
    <w:rsid w:val="008C3612"/>
    <w:rsid w:val="008C5E12"/>
    <w:rsid w:val="009B62A9"/>
    <w:rsid w:val="009D3D60"/>
    <w:rsid w:val="00B60D8D"/>
    <w:rsid w:val="00C460C7"/>
    <w:rsid w:val="00C67DB5"/>
    <w:rsid w:val="00C84DB1"/>
    <w:rsid w:val="00D57B7D"/>
    <w:rsid w:val="00D62261"/>
    <w:rsid w:val="00D72A7B"/>
    <w:rsid w:val="00DB7643"/>
    <w:rsid w:val="00DE23BB"/>
    <w:rsid w:val="00E616C6"/>
    <w:rsid w:val="00EE767E"/>
    <w:rsid w:val="00F31A31"/>
    <w:rsid w:val="00F40BCF"/>
    <w:rsid w:val="00F67A98"/>
    <w:rsid w:val="00F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B93D"/>
  <w15:chartTrackingRefBased/>
  <w15:docId w15:val="{602FECDE-D22B-410F-A201-37109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3612"/>
    <w:rPr>
      <w:b/>
      <w:bCs/>
    </w:rPr>
  </w:style>
  <w:style w:type="paragraph" w:styleId="ListParagraph">
    <w:name w:val="List Paragraph"/>
    <w:basedOn w:val="Normal"/>
    <w:uiPriority w:val="34"/>
    <w:qFormat/>
    <w:rsid w:val="008C361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8C3612"/>
    <w:rPr>
      <w:rFonts w:ascii="Calibri" w:hAnsi="Calibri"/>
      <w:lang w:eastAsia="ja-JP"/>
    </w:rPr>
  </w:style>
  <w:style w:type="paragraph" w:styleId="NoSpacing">
    <w:name w:val="No Spacing"/>
    <w:link w:val="NoSpacingChar"/>
    <w:uiPriority w:val="1"/>
    <w:qFormat/>
    <w:rsid w:val="008C3612"/>
    <w:pPr>
      <w:spacing w:after="0" w:line="240" w:lineRule="auto"/>
    </w:pPr>
    <w:rPr>
      <w:rFonts w:ascii="Calibri" w:hAnsi="Calibri"/>
      <w:lang w:eastAsia="ja-JP"/>
    </w:rPr>
  </w:style>
  <w:style w:type="paragraph" w:styleId="Header">
    <w:name w:val="header"/>
    <w:basedOn w:val="Normal"/>
    <w:link w:val="Head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19D"/>
  </w:style>
  <w:style w:type="paragraph" w:styleId="Footer">
    <w:name w:val="footer"/>
    <w:basedOn w:val="Normal"/>
    <w:link w:val="FooterChar"/>
    <w:uiPriority w:val="99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9D"/>
  </w:style>
  <w:style w:type="paragraph" w:styleId="NormalWeb">
    <w:name w:val="Normal (Web)"/>
    <w:basedOn w:val="Normal"/>
    <w:uiPriority w:val="99"/>
    <w:semiHidden/>
    <w:unhideWhenUsed/>
    <w:rsid w:val="0058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5E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99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333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5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79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20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238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030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104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2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65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50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235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7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374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39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35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785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52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30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9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20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65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69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40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34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1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50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F64A-35CA-49DF-9CB4-14FC0049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11649</Words>
  <Characters>67566</Characters>
  <Application>Microsoft Office Word</Application>
  <DocSecurity>0</DocSecurity>
  <Lines>2111</Lines>
  <Paragraphs>2200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</cp:lastModifiedBy>
  <cp:revision>2</cp:revision>
  <cp:lastPrinted>2023-04-26T22:05:00Z</cp:lastPrinted>
  <dcterms:created xsi:type="dcterms:W3CDTF">2023-09-10T02:08:00Z</dcterms:created>
  <dcterms:modified xsi:type="dcterms:W3CDTF">2023-09-10T02:08:00Z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65be57a09c858d3b01ab9ab8dd4046f26ba41d4dcc6bb5397e698552a36af97e</vt:lpwstr>
  </property>
</Properties>
</file>