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5AD6" w14:textId="43885D85" w:rsidR="004308AD" w:rsidRDefault="007A51FE" w:rsidP="004308AD">
      <w:pPr>
        <w:spacing w:after="0"/>
        <w:ind w:left="-36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61787D13" wp14:editId="2AE33674">
            <wp:extent cx="6347791" cy="8229599"/>
            <wp:effectExtent l="0" t="0" r="0" b="635"/>
            <wp:docPr id="2" name="Picture 2" descr="A picture containing text, traffic light, differen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ffic light, different, ligh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326" cy="82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9C06" w14:textId="2EAF3101" w:rsidR="001D6CEC" w:rsidRPr="001D6CEC" w:rsidRDefault="001D6CEC" w:rsidP="001D6CE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6CEC">
        <w:rPr>
          <w:rFonts w:ascii="Arial" w:hAnsi="Arial" w:cs="Arial"/>
          <w:b/>
          <w:sz w:val="28"/>
          <w:szCs w:val="28"/>
          <w:u w:val="single"/>
        </w:rPr>
        <w:lastRenderedPageBreak/>
        <w:t>TABLE OF CONTENTS</w:t>
      </w:r>
    </w:p>
    <w:p w14:paraId="49019ACA" w14:textId="77777777" w:rsidR="00717C9E" w:rsidRPr="00717C9E" w:rsidRDefault="00717C9E" w:rsidP="00717C9E">
      <w:pPr>
        <w:pStyle w:val="TOC4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717C9E">
        <w:rPr>
          <w:rFonts w:ascii="Arial" w:hAnsi="Arial" w:cs="Arial"/>
          <w:sz w:val="20"/>
          <w:szCs w:val="20"/>
          <w:u w:val="single"/>
        </w:rPr>
        <w:fldChar w:fldCharType="begin"/>
      </w:r>
      <w:r w:rsidRPr="00717C9E">
        <w:rPr>
          <w:rFonts w:ascii="Arial" w:hAnsi="Arial" w:cs="Arial"/>
          <w:sz w:val="20"/>
          <w:szCs w:val="20"/>
          <w:u w:val="single"/>
        </w:rPr>
        <w:instrText xml:space="preserve"> TOC \o "4-4" \h \z \t "Heading 1,1,Heading 2,2,Heading 3,3" </w:instrText>
      </w:r>
      <w:r w:rsidRPr="00717C9E">
        <w:rPr>
          <w:rFonts w:ascii="Arial" w:hAnsi="Arial" w:cs="Arial"/>
          <w:sz w:val="20"/>
          <w:szCs w:val="20"/>
          <w:u w:val="single"/>
        </w:rPr>
        <w:fldChar w:fldCharType="separate"/>
      </w:r>
    </w:p>
    <w:p w14:paraId="5D9C0CF3" w14:textId="42FEAC73" w:rsidR="00717C9E" w:rsidRPr="00717C9E" w:rsidRDefault="00000000" w:rsidP="00717C9E">
      <w:pPr>
        <w:pStyle w:val="TOC1"/>
        <w:rPr>
          <w:b w:val="0"/>
          <w:bCs w:val="0"/>
        </w:rPr>
      </w:pPr>
      <w:hyperlink w:anchor="_Toc96950013" w:history="1">
        <w:r w:rsidR="00717C9E" w:rsidRPr="00717C9E">
          <w:rPr>
            <w:rStyle w:val="Hyperlink"/>
            <w:b w:val="0"/>
            <w:bCs w:val="0"/>
          </w:rPr>
          <w:t>1.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REPORT OVERVIEW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_Toc96950013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6A9B0C0" w14:textId="3B4F1FCD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Statement of the Report</w:t>
        </w:r>
        <w:r w:rsidR="00717C9E">
          <w:rPr>
            <w:rStyle w:val="Hyperlink"/>
            <w:rFonts w:ascii="Arial" w:hAnsi="Arial" w:cs="Arial"/>
            <w:noProof/>
            <w:sz w:val="20"/>
            <w:szCs w:val="20"/>
          </w:rPr>
          <w:t>…………………………………………………………………………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EE93DB" w14:textId="48C5CA7A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Target Demographic</w:t>
        </w:r>
        <w:r w:rsidR="00717C9E">
          <w:rPr>
            <w:rStyle w:val="Hyperlink"/>
            <w:rFonts w:ascii="Arial" w:hAnsi="Arial" w:cs="Arial"/>
            <w:noProof/>
            <w:sz w:val="20"/>
            <w:szCs w:val="20"/>
          </w:rPr>
          <w:t>……………………………………………………………………………..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AB3E28" w14:textId="699016A2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Report Sources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…………………………………………………………………………………..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7C5946" w14:textId="53617228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Purpose of the Report</w:t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79BCFB" w14:textId="5C8AAE8F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Executive Summary</w:t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………………………………………………………………………………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53A80D" w14:textId="7C9EB7AB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Introduction</w:t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………………………………………………………………………………………..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62BD69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560931F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020" w:history="1">
        <w:r w:rsidR="00717C9E" w:rsidRPr="00717C9E">
          <w:rPr>
            <w:rStyle w:val="Hyperlink"/>
            <w:b w:val="0"/>
            <w:bCs w:val="0"/>
          </w:rPr>
          <w:t>2.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EXOSOMES: AN OVERVIEW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_Toc96950020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CE08B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Structure of an Exosome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318C0E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Molecular Contents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D6CFAC" w14:textId="77777777" w:rsidR="00717C9E" w:rsidRPr="00717C9E" w:rsidRDefault="00000000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Proteins in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E9EA7B" w14:textId="77777777" w:rsidR="00717C9E" w:rsidRPr="00717C9E" w:rsidRDefault="00000000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Lipid Contents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520DD" w14:textId="77777777" w:rsidR="00717C9E" w:rsidRPr="00717C9E" w:rsidRDefault="00000000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Nucleic Acids in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A9042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Components of Membrane and Lumen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5D02E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Classification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442F7B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Natural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DE4EF0" w14:textId="77777777" w:rsidR="00717C9E" w:rsidRPr="00717C9E" w:rsidRDefault="00000000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Isolation of Natural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870B1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Modified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C0D975" w14:textId="77777777" w:rsidR="00717C9E" w:rsidRPr="00717C9E" w:rsidRDefault="00000000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Types of Therapeutic Cargo used in Exosome Modifications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631326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Synthetic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E29B1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Biomedical Applications of Engineered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652FD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Functions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E99E41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Pivotal Role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68F83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Adaptability to Engineering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06E5D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Differences between Exosome Therapy and Cell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AD3C9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Sources of Exosomes for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FAE0A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Leveraging Exosomes as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8A029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 Shift from Cell Therapy to Exosome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917DF1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47997DC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041" w:history="1">
        <w:r w:rsidR="00717C9E" w:rsidRPr="00717C9E">
          <w:rPr>
            <w:rStyle w:val="Hyperlink"/>
            <w:b w:val="0"/>
            <w:bCs w:val="0"/>
          </w:rPr>
          <w:t>3.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ENGINEERING: THE NEW PLATFORM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_Toc96950041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67A7B6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Interior Modification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DC1467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Pre-Isolation Interior Modification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0776EE" w14:textId="77777777" w:rsidR="00717C9E" w:rsidRPr="00717C9E" w:rsidRDefault="00000000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Incubation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6A5531" w14:textId="77777777" w:rsidR="00717C9E" w:rsidRPr="00717C9E" w:rsidRDefault="00000000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Gene Editing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52EC48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Post-Isolation Interior Modification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3F317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Surface Modifications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597B9F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Surface Modification through Parent Cells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E850FD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Direct Surface Modification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77C5A9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Loaded and Displayed Molecules in Direct Exosome Engineering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E6D6B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Comparison of Modification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C8CB2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Applications of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27783C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Targeted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3C4513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Anti-Cancer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32DB59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Regenerative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15991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Companies Developing Engineered Exosome-Based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9F8E5A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3325190B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057" w:history="1">
        <w:r w:rsidR="00717C9E" w:rsidRPr="00717C9E">
          <w:rPr>
            <w:rStyle w:val="Hyperlink"/>
            <w:b w:val="0"/>
            <w:bCs w:val="0"/>
          </w:rPr>
          <w:t>4.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MSC-DERIVED EXOSOMES IN REGENERATIVE MEDICINE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13E88B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Cardiovascular Diseases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0EFC5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Kidney Diseases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F4649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Liver Diseases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C492E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Wound Healing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45A1A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MSC Exosome-Based Clinical Trials for Regenerative Medicines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569048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4BE9D81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063" w:history="1">
        <w:r w:rsidR="00717C9E" w:rsidRPr="00717C9E">
          <w:rPr>
            <w:rStyle w:val="Hyperlink"/>
            <w:b w:val="0"/>
            <w:bCs w:val="0"/>
          </w:rPr>
          <w:t>5.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514FF6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Research to Inhibit Disease-Derived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9783C2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Research to use Exosomes as Therapeutic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A6AC26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Research to use Exosomes as Carriers of Genes in Gene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27259F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Research to use Exosomes as Drug Delivery Vehicles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DAE2E2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Research to Develop Technologies for Exosome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3ED2B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Common Isolation Methods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25A66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Quality Control (QC) of Exosomes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6D3F3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Bioimaging Modalities used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1F089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Labeling Methods used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9A042A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Fluorescent Dyes used in Labeling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9EA1A3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Common Methods to Remove Unlabelled Probes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ABD70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Determination of Exosome Dose in Exosome Studies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645E0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Routes of Exosome Administration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78783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Characterization of Exosomes in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A8432C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6D25D88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078" w:history="1">
        <w:r w:rsidR="00717C9E" w:rsidRPr="00717C9E">
          <w:rPr>
            <w:rStyle w:val="Hyperlink"/>
            <w:b w:val="0"/>
            <w:bCs w:val="0"/>
          </w:rPr>
          <w:t>6.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COMMERCIALLY AVAILABLE EXOSOME RESEARCH TOOLS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_Toc96950078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FF1BD2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Capture/Quantification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F2DE9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Exosome-associated RNA Isolation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51CA4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Standards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CAD37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Immunoplates for Capturing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1EB6B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Immunobeads for Exosome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53B54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Marker Antibodies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5E9D91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4ECF9AD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085" w:history="1">
        <w:r w:rsidR="00717C9E" w:rsidRPr="00717C9E">
          <w:rPr>
            <w:rStyle w:val="Hyperlink"/>
            <w:b w:val="0"/>
            <w:bCs w:val="0"/>
          </w:rPr>
          <w:t>7.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SCIENTIFIC PUBLICATIONS IN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_Toc96950085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D73274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Trends in Global Publications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B6C97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 DNA as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5B27E2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Number of PubMed Publications on Exosome RNA as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15BA2D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 Proteins as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944F9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PubMed Publications on Exosomes Derived from Stem Cells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BDA493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Exosome-based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5F8401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Exosome-based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57E3B7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Exosomes for Cancer Diagnosis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C7DD0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Exosomes for Pregnancy Disorders Diagnosis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76ADE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Future in Exosome Research Publications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FA73BF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033757C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096" w:history="1">
        <w:r w:rsidR="00717C9E" w:rsidRPr="00717C9E">
          <w:rPr>
            <w:rStyle w:val="Hyperlink"/>
            <w:b w:val="0"/>
            <w:bCs w:val="0"/>
          </w:rPr>
          <w:t>8.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PATENT LANDSCAPE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_Toc96950096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D2E5A2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 Brief Overview of Current Exosome Patent Landscape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44AE15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Patents/Patent Applications Relevant to Exosome-Sources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D74368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Exosomes-Isolation/Preparation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41B649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Type of Cargo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FAEFA0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Cargo Loading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C7B68C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Therapy Area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B3088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Leading Assignees of Exosome Patents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5A0911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Types of Patented Isolation/Preparation Technologies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1AA09A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Types of Cargos Employed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8FFC1A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Cargo Loading Methods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C74836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Therapy Areas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2A267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Patent/Patent Applications by Geography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1398A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Legal Status of Exosome Patent/Patent Applications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D4E3B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Assignee Categories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30A62B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0F638C9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111" w:history="1">
        <w:r w:rsidR="00717C9E" w:rsidRPr="00717C9E">
          <w:rPr>
            <w:rStyle w:val="Hyperlink"/>
            <w:b w:val="0"/>
            <w:bCs w:val="0"/>
          </w:rPr>
          <w:t>9.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EXOSOMES: CLINICAL TRIAL LANDSCAPE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_Toc96950111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914ABC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Sources of Exosomes used in Clinical Trials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0F035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Studies using Anti-Tumor Antigens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FF881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Studies using Cytotoxic Drugs against Cancer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153E70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Recruitment Status of Ongoing Exosome-based Clinical Trials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09253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Study Designs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E61A6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Study Phases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8FD6A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Funding Types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2BB55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Clinical Trials by Geography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D7B1A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MSC-Derived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C81E1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Examples of Clinical Trials involving Drug-Loaded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37A6A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50070DE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22" w:history="1">
        <w:r w:rsidR="00717C9E" w:rsidRPr="00717C9E">
          <w:rPr>
            <w:rStyle w:val="Hyperlink"/>
            <w:b w:val="0"/>
            <w:bCs w:val="0"/>
          </w:rPr>
          <w:t>10.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CURRENT STATUS OF EXOSOME MANUFACTURING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_Toc96950122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CF6AA3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Production of Exosomes from Cell Cultures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ED21A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Production Formats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31C2F0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Large Scale Production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1049E8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Upstream Cell Line Production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EFFF27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Downstream Exosome Purification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1C6C0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Companies Offering Exosome-Related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6877B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3DC4C1E1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29" w:history="1">
        <w:r w:rsidR="00717C9E" w:rsidRPr="00717C9E">
          <w:rPr>
            <w:rStyle w:val="Hyperlink"/>
            <w:b w:val="0"/>
            <w:bCs w:val="0"/>
          </w:rPr>
          <w:t>11.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ISOLATION APPROACHES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_Toc96950129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04EA2E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Differential Ultracentrifugation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CBC99D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Gradient Density Ultracentrifugation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025C2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Ultrafiltration &amp; Sequential Ultrafiltration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9564D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Size-exclusion Chromatography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4B23F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Polymer Precipitation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AF7E9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Immunoaffinity Capture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993C9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Microfluidics-Based Techniques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B6CB8B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Active and Passive Methods of Microfluidics-based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AB670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Commercially Available Exosome Isolation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9CD8C7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Comparison of Currently used Exosome Isolation Techniques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35249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Quality of Exosomes Isolated by Different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C93D3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Summary of Different Exosome Isolation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3F80E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Characterization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41618E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Size and Shape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48688B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Molecular Profiling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DF5BD0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Proteomics and Lipidomics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200B2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Genomics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71871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Microscopy and Nanoscopy for Exosome Imaging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58D38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Direct Post-Isolation Labeling for Imaging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B6B44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Approaches for Exosome Analysis for Gene and Protein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2F25B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Emerging Optical Technologies for Exosome Analysis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C7BFF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Emerging Electrochemical and Electromechanical Approaches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1C4DAF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62DCFC14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52" w:history="1">
        <w:r w:rsidR="00717C9E" w:rsidRPr="00717C9E">
          <w:rPr>
            <w:rStyle w:val="Hyperlink"/>
            <w:b w:val="0"/>
            <w:bCs w:val="0"/>
          </w:rPr>
          <w:t>12.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DIAGNOSTIC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_Toc96950152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2BF6C5F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Exosomal Proteins as Diagnostic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AD61F0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Exosomal Nucleic Acids as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92FD77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Non-Coding RNAs in Exosomes as Biomarkers in Cancers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12B0CC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12.1.3.1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Exosomes from other Biofluids as Biomarkers for Cancer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15518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Biomarkers in Pregnancy Disorders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E5BCE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Biomarkers and Early Diagnosis of Immunologic Rejection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8DA6F0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Number of PubMed Articles on Exosome-Based Diagnosis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4A330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Exosome-based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949ED7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029E44EC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61" w:history="1">
        <w:r w:rsidR="00717C9E" w:rsidRPr="00717C9E">
          <w:rPr>
            <w:rStyle w:val="Hyperlink"/>
            <w:b w:val="0"/>
            <w:bCs w:val="0"/>
          </w:rPr>
          <w:t>13.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THERAPEUTC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_Toc96950161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C6C8A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Advantages of Exosomes as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0CB45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Therapeutic Exosome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6F603D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Naïve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CBCB45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Engineered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41D801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Passive Cargo Loading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087235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Active Cargo Loading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123EE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Drugs Encapsulated in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043A7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Preclinical Studies involving Loaded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43246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D80FA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CDC9BA2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71" w:history="1">
        <w:r w:rsidR="00717C9E" w:rsidRPr="00717C9E">
          <w:rPr>
            <w:rStyle w:val="Hyperlink"/>
            <w:b w:val="0"/>
            <w:bCs w:val="0"/>
          </w:rPr>
          <w:t>14.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APPLICATION OF EXOSOMES IN VACCINE DEVELOPMENT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_Toc96950171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64B714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Exosome-Based Immunotherapy in Animal Models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45084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Ongoing Clinical Trials Involving Exosomes in Developing Vaccines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5A9B8C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50E4651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74" w:history="1">
        <w:r w:rsidR="00717C9E" w:rsidRPr="00717C9E">
          <w:rPr>
            <w:rStyle w:val="Hyperlink"/>
            <w:b w:val="0"/>
            <w:bCs w:val="0"/>
          </w:rPr>
          <w:t>15.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CURRENT STATUS OF EXOSOME INDUSTRY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_Toc96950174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FAC600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 Shift from Cell Therapy to Exosome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ECB4C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Applications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DFEDAA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Diagnostic Applications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AD7585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Approved Exosome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8222DD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ExoDx Prostate IntelliScore (EPI) Test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807749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Guardant360 CDx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6D273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Focusing on Exosome-Based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86B1A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Therapeutic Applications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59A4D7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Promising Exosome-Based Therapeutic Candidates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1591DD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AB 126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89A93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AGLE-102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2EA72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AVA-201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D092FD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AVA-202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A3B061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AZ001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B2431F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CAP-2003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C5B37C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exoIL-12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8370D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ExoPr0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8DBFCC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exoSTING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03FC6D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Plexaris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F7E399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UNEX-42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E3441F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15.4.1.12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Unexisome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B8FD1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Addreseable Diseases by Exosome Therapeutic Candidates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D1BB5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Exosome-Based Vaccine Development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0DAE9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Current Status of Exosome-Based Clinical Trials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F0E50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NIH Funding for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8EFA2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Deals and Fund Raising in Exosome Space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1FCEB5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Partnership Deals within Exosome Space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49F177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Exopharm and Astellas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C11183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Univercells Technologies and RoosterBio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C999AB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AgeX Therapeutics and UCI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190F1C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 and La Trobe University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6584C9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Evotec SE and Curexsys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A3BDC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Bio-Techne and QIAGEN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B556D0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InnoCan Pharma and Recipharms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D02E47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Sarepta Therapeutics and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8BFC90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Navigo Proteins and MDimune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64DE94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Evox Therapeutics and Takeda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BBAB6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Jazz Pharmaceuticals and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AC88BC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PureTech Health and Roche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064BD2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Diagnostics and Intezyne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97819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Evox Therapeutics and Boehringer Ingelheim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46B6E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Acquisition Deals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AA3D6B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Lonza’s Acquisition of Exosomics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02FF47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Lonza and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07EC41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Bio-Techne and Exosome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FF72EC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Lonza and HansaBioMed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E8A47E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Licensing Deals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FB7108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Evox Therapeutics and Eli Lilly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2C121A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 Therapeutics and University of Adelaide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BF5341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CEVEC and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E995FF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Orgenesis and Excella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2BFFA6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Fund Raising in Exosome Space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FB5CF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Series C Financing Round by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2B6660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Series B Financing Round for ILIAS Biologics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032C25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15.9.4.3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Initial Public Offering (IPO) by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C154EA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Series C Funding for ExoCoBio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E38E2B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Common Stock Financing by ArunA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D1D672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Early-Stage Award for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1CB08D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Series A Funding for ExoCoBio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ADE299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NIH Grant for Capricor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DAC51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Current Industry Leaders in Exosome Sector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C82ECA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ArunA Biomedical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B7EC0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Capricor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E5962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BDAA4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39953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Diagnostics, Inc (Bio-Techne)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1F619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Exocyte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F081B4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Kimera Labs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AC9CAD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NanoSomiX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035AD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 Four Categories of Exosome Companies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C184B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Current Exosome Technologies by Commercial Companies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0DFFD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Brief Descriptions of Major Exosome Technologies and Companies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1C588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AGLE-102 from Aegle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7E390C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CDC Exosomes from Capricor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5F45C5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engEX Platform from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046A30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DeliverEX from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6A8230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Exo-101 from Exogenus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11419A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Hybridozome from Anjarium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0EACC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Neuronal Exosomes from Aruna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08180D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ExoPro from ReNeuron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8F93EB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Plexaris from Exopharm Pty.,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2A9F79" w14:textId="77777777" w:rsidR="00717C9E" w:rsidRPr="00717C9E" w:rsidRDefault="00000000" w:rsidP="00717C9E">
      <w:pPr>
        <w:pStyle w:val="TOC4"/>
        <w:tabs>
          <w:tab w:val="left" w:pos="19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ExoSCRT from ExoCoBio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34BD86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C578BFB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257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16.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  <w:shd w:val="clear" w:color="auto" w:fill="FFFFFF"/>
          </w:rPr>
          <w:t>EXOSOME MARKET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_Toc96950257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188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5A1EEE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Market for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57022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The Market for Exosome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F9D9F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Market for Exosome Research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2BF674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16.3.1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Market Shares for Exosome Isolation Tools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9AA78A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16.3.2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Percent Utilization of Research Tools used on Captured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1A4C7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6CF3A03B" w14:textId="77777777" w:rsidR="00717C9E" w:rsidRPr="00717C9E" w:rsidRDefault="00000000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263" w:history="1">
        <w:r w:rsidR="00717C9E" w:rsidRPr="00717C9E">
          <w:rPr>
            <w:rStyle w:val="Hyperlink"/>
            <w:b w:val="0"/>
            <w:bCs w:val="0"/>
          </w:rPr>
          <w:t>17.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PROFILES OF EXOSOME MARKET COMPETITORS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_Toc96950263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956EA1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101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5EB171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CA346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Abbexa,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48890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Abnova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BD2A2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Adipomics,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061F5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Aegle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EDF180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Extracellular Vesicle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56969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AgeX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DCDA15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PureStem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A71152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Induced Tissue Regeneration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071BF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UniverCyte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288900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HyStem Delivery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1C8BF5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Aethlon Medical,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32105E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Homopurifier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AAC23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Ambiotech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EA5AB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AMS Biotechnology, Ltd. (AMSBIO)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A67C3D" w14:textId="77777777" w:rsidR="00717C9E" w:rsidRPr="00717C9E" w:rsidRDefault="00000000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F909A0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Anjarium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F31451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Anjarium’s Hybridosome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5F556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Antibodies-Online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5CDC9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Aposcience AG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8743D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Wound Healing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42E87A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Myocardial Infarction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DD417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Aruna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259EC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AB126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499D0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Avalon GloboCare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1AC441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Avalon’s Core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E7C4D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Aviva Systems Biology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78153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Azymus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D200D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AZ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783F75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Beckman Coulter Life 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273A2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Optima XPN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EFC5E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Vi-CELL BLU – Cell Viability Analyzer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88554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SW 32 Swinging Bucket Rotor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3BA81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CytoFLEX – Flow Cytometer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ACF99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BioCat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EED66A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Purification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A476D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BioFluidica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6F601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Biological Dynamics,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C5E0E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Verita Isolation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516DC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Biorbyt,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EE760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BioRegenerative Sciences,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324CC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SRM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B903A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Bio-Techne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CEEE5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999DE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BioVision,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4B5FC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BrainStorm Cell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A69D0D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for COVID-19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E3DF4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BreStem Therapeutics,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FA762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Capricor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9450B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Program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E9A1C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Carmine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EFF73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CD Bioparticles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EC6527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F1776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Cellarcus Biosciences,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7DF23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vFC Vesicle Analysis Assays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C245B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vTag Antibodies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F8F1C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Vesicles and Vesicle Standards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60C5B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Vesicle Analysis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8D2C6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Measuring EV Size and Concentration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ED7D7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Quantifying Vesicle Cargo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F2A5A7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Custom Analysis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C9E1B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 Care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E41DF7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CCT-101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5E5E5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 Factory BVBA/Esperite NV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558EF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Projects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595F8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 Guidance Systems,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B2D62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from Cell Guidance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CE3F4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Exo-Spin Exosome Purification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5F70E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Characterization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7BE28D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17.33.4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ExoLISA Technology: Exosome Detection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AF2CB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NTA Size Profiling Service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542F9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Ciola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B39BE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Customization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70307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CK-Exogene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FF959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Clara Biotech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1A1486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ExoRelease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9236B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49E2B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engEx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8C922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Pipeline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D0AB8E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exoSTING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522CF2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exolL-12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9308E5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exoASO-STAT6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C90FE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Coya Therapeutics,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73310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Craif,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2C06B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Nanowire Device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0BB23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Bioarray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C1BAB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CreativeBiostructure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25795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Biolabs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ACDD8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BBD64A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18C8F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Medical Technology Holdings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E1D3B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AmnioStem Stroke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82F6B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Proteomics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403E1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Proteomics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9A261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Curexsys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B3E2E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17.45.1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14614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CUSABIO TECHNOLOGY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E4C4D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Isolation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5F990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Diadem Biotherapeutics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7DD124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17.47.1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CD561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Direct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6CFF6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ExoFlo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8E279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17.48.2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AmniWrap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90E52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DLdevelop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B2FBB5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Entelexo Biotherapeutics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6F04A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EverZom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115EF8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7518B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Evomic Science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41653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lang w:val="fr-FR"/>
          </w:rPr>
          <w:t>17.52.1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lang w:val="fr-FR"/>
          </w:rPr>
          <w:t xml:space="preserve"> ExoEZ Exosome Isolation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D5C9A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Evora Biosciences SAS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A6B6A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Evox Therapeutics,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B9351A" w14:textId="0D82B83A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Protein Therapeutics 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36EE87" w14:textId="03762154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RNA Therapeutics 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6980D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ExBiome BV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80A31A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ExomiR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FE04F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Exrkine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1186D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ExoCan Healthcare Technologies, Pvt.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6EE3E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ExoEnrich Exosome Isolation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2A3A95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ExoEngineering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165745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ExoCoBio, Co.,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1ED68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1982A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Exogenus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B68A60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ExoPERT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E75DD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EXo-i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06E5B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ExoPharm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A70F0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LEAP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F80A7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Cevaris &amp; Plexaris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B6FE7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Partnering Strategy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4C85F3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Technologies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BBA500" w14:textId="77777777" w:rsidR="00717C9E" w:rsidRPr="00717C9E" w:rsidRDefault="00000000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Medicines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B5D63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ExosomeDx (biotechne)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E8581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ExoDX Prostate Test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896A1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Pharma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B6C89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ExosomePlus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3B494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785BD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TauSome Biomarker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679ED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Exosomics S.p.A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46961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ExoRef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F902B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SeleCTEV-DNA Enrichment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E9105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SoRTEV-RNA Enrichment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2419B1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evGAG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FA777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ExoVectory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C5D3B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EVY-101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58ECB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Florica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7F5B9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GenWay Biotech,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E9819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HansaBioMed Lifesiences,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1DD14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F3679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ILIAS Biologics,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D9E5E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EXPLOR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5665F4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Exo-Target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92059B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Innocan Pharma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EDB51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CBD-Loaded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4A276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Innovex Therapeutics, S.L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D561C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Research &amp; Development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15935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INOVIQ,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C36931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EXO-NET (Research Use only)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A77A2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Invent Biotechnologies,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062605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Izon Science,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ED97A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qEV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E0F6C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Kimera Labs,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691BB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XoGlo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5853D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XoGlo Pro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95CA6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Equisome HC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81D29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Leading Biology,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77CAA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LifeSpan Biosciences,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A681E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Lonza Group,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D2197E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28AE7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Mantra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B923A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Partnering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9AA300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MDimune,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6C1A3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BioDrone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36299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Miltenyi Biotech B.V. and Co., KG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E7350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qEV Exosome Isolation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E9B12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miR Scientific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3DB85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Prostate Cancer Test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D61B5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Mursla,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E4308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ExoPheno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27576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MyBioSource,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51F85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NanoSomics,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B20D16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ACBDC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NanoView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F9BC16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ExoView R200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B15954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ExoView R100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BCD457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ExoView Tetraspanin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2AEBF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ExoFlex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AA4A5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NeurExo 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F240D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Research &amp; Development Programs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AD9CF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NeuroDex,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6C9AE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NurExone Biologic Ltd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7F9FE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New England Peptide,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274BA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ME- Kit for Exosome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8DDF3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Norgen Biotek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B93EDD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AD5DC0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Novus Biologicals,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F29B2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Research Tools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37836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nRix Dx,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B81A5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Oasis Diagnostics Corporation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D88B5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Pure.SAL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66B131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OmniSpirant,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A8992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08BD78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Organicell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597CEF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OriGene Technologies,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1ABC95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Paracrine Therapeutics, Pvt.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C17F3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QIAGEN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3A27B7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ExoEasy Maxi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125CF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miRCURY Exosome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844BA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miRCURY LNA miRNA Focus PCR Panels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568E2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ReNeuron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980ACA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Exosome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E2D00E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549FD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851DEC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RoosterBio,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9DB9F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RoosterCollect-EV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CB4A6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RoosterCollect EV Pro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F199D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RoosterCollect-EV-CC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A6EFD1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 Boost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4B1FA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Rosetta Exosome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0A5E1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System Biosciences,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C8DEC4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Research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16DE71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Research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607BB3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Tavec Pharma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767C6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8EAD44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Acquisition by Therillia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99F899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Theoria Science,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E2D8D4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Technology: ExoScreen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A50F4A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Thermo Fisher Scientific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484E4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Products for Testing and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F066DD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TransGen Biotech, Co.,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A7216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TriArm Therapeutics, Co.,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B91C4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Engineering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7F6C12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United Therapeutics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61CDEC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Unexisome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25B956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Versatope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4419F1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VT-105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A41C9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Vesigen Therapeutics,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E90E12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CD73C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 Therapeutics, Pvt.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DF4559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VivaZome’s Collaboration with ANU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746B8B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VivaZome’s Collaboration with ReNerve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4E8DA4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Xollent Biotech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9C6D65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Pipeline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1DAAF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XOStem,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346F17" w14:textId="77777777" w:rsidR="00717C9E" w:rsidRPr="00717C9E" w:rsidRDefault="00000000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YMAIR Genomics,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96A963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Urine Biomarker Isolation Method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ED0140" w14:textId="77777777" w:rsidR="00717C9E" w:rsidRPr="00717C9E" w:rsidRDefault="00000000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17.118.2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Ymatrix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3E0328" w14:textId="3F2A8208" w:rsidR="00717C9E" w:rsidRPr="00717C9E" w:rsidRDefault="00717C9E" w:rsidP="00717C9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17C9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90BCEB3" w14:textId="77777777" w:rsidR="00717C9E" w:rsidRPr="00717C9E" w:rsidRDefault="00717C9E" w:rsidP="00717C9E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717C9E">
        <w:rPr>
          <w:rFonts w:ascii="Arial" w:hAnsi="Arial" w:cs="Arial"/>
          <w:b/>
          <w:bCs/>
          <w:sz w:val="26"/>
          <w:szCs w:val="26"/>
          <w:u w:val="single"/>
        </w:rPr>
        <w:t>INDEX OF FIGURES</w:t>
      </w:r>
    </w:p>
    <w:p w14:paraId="32E14923" w14:textId="77777777" w:rsidR="00717C9E" w:rsidRPr="00717C9E" w:rsidRDefault="00717C9E" w:rsidP="00717C9E">
      <w:pPr>
        <w:pStyle w:val="TOC1"/>
        <w:rPr>
          <w:b w:val="0"/>
          <w:bCs w:val="0"/>
        </w:rPr>
      </w:pPr>
      <w:r w:rsidRPr="00717C9E">
        <w:rPr>
          <w:b w:val="0"/>
          <w:bCs w:val="0"/>
        </w:rPr>
        <w:fldChar w:fldCharType="begin"/>
      </w:r>
      <w:r w:rsidRPr="00717C9E">
        <w:rPr>
          <w:b w:val="0"/>
          <w:bCs w:val="0"/>
        </w:rPr>
        <w:instrText xml:space="preserve"> TOC \h \z \t "Figure,1" </w:instrText>
      </w:r>
      <w:r w:rsidRPr="00717C9E">
        <w:rPr>
          <w:b w:val="0"/>
          <w:bCs w:val="0"/>
        </w:rPr>
        <w:fldChar w:fldCharType="separate"/>
      </w:r>
      <w:hyperlink w:anchor="_Toc96950510" w:history="1">
        <w:r w:rsidRPr="00717C9E">
          <w:rPr>
            <w:rStyle w:val="Hyperlink"/>
            <w:b w:val="0"/>
            <w:bCs w:val="0"/>
          </w:rPr>
          <w:t>FIGURE 2.1: Classification of Extracellular Vesicles</w:t>
        </w:r>
        <w:r w:rsidRPr="00717C9E">
          <w:rPr>
            <w:b w:val="0"/>
            <w:bCs w:val="0"/>
            <w:webHidden/>
          </w:rPr>
          <w:tab/>
        </w:r>
        <w:r w:rsidRPr="00717C9E">
          <w:rPr>
            <w:b w:val="0"/>
            <w:bCs w:val="0"/>
            <w:webHidden/>
          </w:rPr>
          <w:fldChar w:fldCharType="begin"/>
        </w:r>
        <w:r w:rsidRPr="00717C9E">
          <w:rPr>
            <w:b w:val="0"/>
            <w:bCs w:val="0"/>
            <w:webHidden/>
          </w:rPr>
          <w:instrText xml:space="preserve"> PAGEREF _Toc96950510 \h </w:instrText>
        </w:r>
        <w:r w:rsidRPr="00717C9E">
          <w:rPr>
            <w:b w:val="0"/>
            <w:bCs w:val="0"/>
            <w:webHidden/>
          </w:rPr>
        </w:r>
        <w:r w:rsidRPr="00717C9E">
          <w:rPr>
            <w:b w:val="0"/>
            <w:bCs w:val="0"/>
            <w:webHidden/>
          </w:rPr>
          <w:fldChar w:fldCharType="separate"/>
        </w:r>
        <w:r w:rsidRPr="00717C9E">
          <w:rPr>
            <w:b w:val="0"/>
            <w:bCs w:val="0"/>
            <w:webHidden/>
          </w:rPr>
          <w:t>22</w:t>
        </w:r>
        <w:r w:rsidRPr="00717C9E">
          <w:rPr>
            <w:b w:val="0"/>
            <w:bCs w:val="0"/>
            <w:webHidden/>
          </w:rPr>
          <w:fldChar w:fldCharType="end"/>
        </w:r>
      </w:hyperlink>
    </w:p>
    <w:p w14:paraId="07BF880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1" w:history="1">
        <w:r w:rsidR="00717C9E" w:rsidRPr="00717C9E">
          <w:rPr>
            <w:rStyle w:val="Hyperlink"/>
            <w:b w:val="0"/>
            <w:bCs w:val="0"/>
          </w:rPr>
          <w:t>FIGURE 2.2: Exosome Formation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9D3276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2" w:history="1">
        <w:r w:rsidR="00717C9E" w:rsidRPr="00717C9E">
          <w:rPr>
            <w:rStyle w:val="Hyperlink"/>
            <w:b w:val="0"/>
            <w:bCs w:val="0"/>
          </w:rPr>
          <w:t>FIGURE 2.3: Exosome Uptake by Target Cells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49A60C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3" w:history="1">
        <w:r w:rsidR="00717C9E" w:rsidRPr="00717C9E">
          <w:rPr>
            <w:rStyle w:val="Hyperlink"/>
            <w:b w:val="0"/>
            <w:bCs w:val="0"/>
          </w:rPr>
          <w:t>FIGURE 2.4: Structure of an Exosome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17E552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4" w:history="1">
        <w:r w:rsidR="00717C9E" w:rsidRPr="00717C9E">
          <w:rPr>
            <w:rStyle w:val="Hyperlink"/>
            <w:b w:val="0"/>
            <w:bCs w:val="0"/>
          </w:rPr>
          <w:t>FIGURE 2.5: Schematic of Membrane and Lumen Components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6969EB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5" w:history="1">
        <w:r w:rsidR="00717C9E" w:rsidRPr="00717C9E">
          <w:rPr>
            <w:rStyle w:val="Hyperlink"/>
            <w:b w:val="0"/>
            <w:bCs w:val="0"/>
          </w:rPr>
          <w:t>FIGURE 2.6: Classification of Exosomes according to Origin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B54175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6" w:history="1">
        <w:r w:rsidR="00717C9E" w:rsidRPr="00717C9E">
          <w:rPr>
            <w:rStyle w:val="Hyperlink"/>
            <w:b w:val="0"/>
            <w:bCs w:val="0"/>
          </w:rPr>
          <w:t>FIGURE 2.7: Methods of Isolation for Natural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40F6A4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7" w:history="1">
        <w:r w:rsidR="00717C9E" w:rsidRPr="00717C9E">
          <w:rPr>
            <w:rStyle w:val="Hyperlink"/>
            <w:b w:val="0"/>
            <w:bCs w:val="0"/>
          </w:rPr>
          <w:t>FIGURE 2.8: Exosomes with Loaded Therapeutics in the Lumen and Surface Display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E6BDB5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8" w:history="1">
        <w:r w:rsidR="00717C9E" w:rsidRPr="00717C9E">
          <w:rPr>
            <w:rStyle w:val="Hyperlink"/>
            <w:b w:val="0"/>
            <w:bCs w:val="0"/>
          </w:rPr>
          <w:t>FIGURE 2.9: Schematic Representation of Therapeutic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ACA5407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19" w:history="1">
        <w:r w:rsidR="00717C9E" w:rsidRPr="00717C9E">
          <w:rPr>
            <w:rStyle w:val="Hyperlink"/>
            <w:b w:val="0"/>
            <w:bCs w:val="0"/>
          </w:rPr>
          <w:t>FIGURE 2.10: Sources of Exosomes for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F0645A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0" w:history="1">
        <w:r w:rsidR="00717C9E" w:rsidRPr="00717C9E">
          <w:rPr>
            <w:rStyle w:val="Hyperlink"/>
            <w:b w:val="0"/>
            <w:bCs w:val="0"/>
          </w:rPr>
          <w:t>FIGURE 3.1: Pre-Isolation Interior Modification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EAB82A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1" w:history="1">
        <w:r w:rsidR="00717C9E" w:rsidRPr="00717C9E">
          <w:rPr>
            <w:rStyle w:val="Hyperlink"/>
            <w:b w:val="0"/>
            <w:bCs w:val="0"/>
          </w:rPr>
          <w:t>FIGURE 3.2: Post-Isolation Interior Modification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4BFBF66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2" w:history="1">
        <w:r w:rsidR="00717C9E" w:rsidRPr="00717C9E">
          <w:rPr>
            <w:rStyle w:val="Hyperlink"/>
            <w:b w:val="0"/>
            <w:bCs w:val="0"/>
          </w:rPr>
          <w:t>FIGURE 3.3: Surface Modification through the Parent Cells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B1E5C3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3" w:history="1">
        <w:r w:rsidR="00717C9E" w:rsidRPr="00717C9E">
          <w:rPr>
            <w:rStyle w:val="Hyperlink"/>
            <w:b w:val="0"/>
            <w:bCs w:val="0"/>
          </w:rPr>
          <w:t>FIGURE 3.4: Direct Surface Modification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6C53BC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4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5.1: Common Isolation Methods in Exosome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792C37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5" w:history="1">
        <w:r w:rsidR="00717C9E" w:rsidRPr="00717C9E">
          <w:rPr>
            <w:rStyle w:val="Hyperlink"/>
            <w:b w:val="0"/>
            <w:bCs w:val="0"/>
          </w:rPr>
          <w:t>FIGURE 5.2: Exosome Labeling Methods in Exosome Biodistribution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461906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6" w:history="1">
        <w:r w:rsidR="00717C9E" w:rsidRPr="00717C9E">
          <w:rPr>
            <w:rStyle w:val="Hyperlink"/>
            <w:b w:val="0"/>
            <w:bCs w:val="0"/>
          </w:rPr>
          <w:t>FIGURE 5.3: Fluorescent Dyes used in Exosome Labeling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DEDE05D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7" w:history="1">
        <w:r w:rsidR="00717C9E" w:rsidRPr="00717C9E">
          <w:rPr>
            <w:rStyle w:val="Hyperlink"/>
            <w:b w:val="0"/>
            <w:bCs w:val="0"/>
          </w:rPr>
          <w:t>FIGURE 5.4: Common Methods to Remove Unlabelled Probes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C52FEB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8" w:history="1">
        <w:r w:rsidR="00717C9E" w:rsidRPr="00717C9E">
          <w:rPr>
            <w:rStyle w:val="Hyperlink"/>
            <w:b w:val="0"/>
            <w:bCs w:val="0"/>
          </w:rPr>
          <w:t>FIGURE 5.5: Determination of Exosome Dose in Exosome Studies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CCC25E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29" w:history="1">
        <w:r w:rsidR="00717C9E" w:rsidRPr="00717C9E">
          <w:rPr>
            <w:rStyle w:val="Hyperlink"/>
            <w:b w:val="0"/>
            <w:bCs w:val="0"/>
          </w:rPr>
          <w:t>FIGURE 5.6: Routes of Exosome Administration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ED81A5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30" w:history="1">
        <w:r w:rsidR="00717C9E" w:rsidRPr="00717C9E">
          <w:rPr>
            <w:rStyle w:val="Hyperlink"/>
            <w:b w:val="0"/>
            <w:bCs w:val="0"/>
          </w:rPr>
          <w:t>FIGURE 5.7: Tested and Non-Tested Exosomes in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3765CC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31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7.1: Number of PubMed Publications on Exosomes,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ED1555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32" w:history="1">
        <w:r w:rsidR="00717C9E" w:rsidRPr="00717C9E">
          <w:rPr>
            <w:rStyle w:val="Hyperlink"/>
            <w:b w:val="0"/>
            <w:bCs w:val="0"/>
          </w:rPr>
          <w:t>FIGURE 7.2: Top Five Countries with Largest Number of Publications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FC2F245" w14:textId="30589C8A" w:rsidR="00717C9E" w:rsidRPr="00717C9E" w:rsidRDefault="00000000" w:rsidP="00717C9E">
      <w:pPr>
        <w:pStyle w:val="TOC1"/>
        <w:rPr>
          <w:b w:val="0"/>
          <w:bCs w:val="0"/>
        </w:rPr>
      </w:pPr>
      <w:hyperlink w:anchor="_Toc96950533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7.3: Number of PubMed Publications on Exosome DNA as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4D525D9" w14:textId="527A280F" w:rsidR="00717C9E" w:rsidRPr="00717C9E" w:rsidRDefault="00000000" w:rsidP="00717C9E">
      <w:pPr>
        <w:pStyle w:val="TOC1"/>
        <w:rPr>
          <w:b w:val="0"/>
          <w:bCs w:val="0"/>
        </w:rPr>
      </w:pPr>
      <w:hyperlink w:anchor="_Toc96950534" w:history="1">
        <w:r w:rsidR="00717C9E" w:rsidRPr="00717C9E">
          <w:rPr>
            <w:rStyle w:val="Hyperlink"/>
            <w:b w:val="0"/>
            <w:bCs w:val="0"/>
          </w:rPr>
          <w:t>FIGURE 7.4: Number of PubMed Publications on Exosome RNA as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019B513" w14:textId="335F9DB1" w:rsidR="00717C9E" w:rsidRPr="00717C9E" w:rsidRDefault="00000000" w:rsidP="00717C9E">
      <w:pPr>
        <w:pStyle w:val="TOC1"/>
        <w:rPr>
          <w:b w:val="0"/>
          <w:bCs w:val="0"/>
        </w:rPr>
      </w:pPr>
      <w:hyperlink w:anchor="_Toc96950535" w:history="1">
        <w:r w:rsidR="00717C9E" w:rsidRPr="00717C9E">
          <w:rPr>
            <w:rStyle w:val="Hyperlink"/>
            <w:b w:val="0"/>
            <w:bCs w:val="0"/>
          </w:rPr>
          <w:t>FIGURE 7.5: PubMed Publications on Exosome Proteins as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445910" w14:textId="76316BC2" w:rsidR="00717C9E" w:rsidRPr="00717C9E" w:rsidRDefault="00000000" w:rsidP="00717C9E">
      <w:pPr>
        <w:pStyle w:val="TOC1"/>
        <w:rPr>
          <w:b w:val="0"/>
          <w:bCs w:val="0"/>
        </w:rPr>
      </w:pPr>
      <w:hyperlink w:anchor="_Toc96950536" w:history="1">
        <w:r w:rsidR="00717C9E" w:rsidRPr="00717C9E">
          <w:rPr>
            <w:rStyle w:val="Hyperlink"/>
            <w:b w:val="0"/>
            <w:bCs w:val="0"/>
          </w:rPr>
          <w:t>FIGURE 7.6: PubMed Publications on Exosomes Derived from Stem Cells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A19BFB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37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 xml:space="preserve">FIGURE 7.7: </w:t>
        </w:r>
        <w:r w:rsidR="00717C9E" w:rsidRPr="00717C9E">
          <w:rPr>
            <w:rStyle w:val="Hyperlink"/>
            <w:b w:val="0"/>
            <w:bCs w:val="0"/>
          </w:rPr>
          <w:t>PubMed Publications on Exosome-based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8DD7FC4" w14:textId="60FFF739" w:rsidR="00717C9E" w:rsidRPr="00717C9E" w:rsidRDefault="00000000" w:rsidP="00717C9E">
      <w:pPr>
        <w:pStyle w:val="TOC1"/>
        <w:rPr>
          <w:b w:val="0"/>
          <w:bCs w:val="0"/>
        </w:rPr>
      </w:pPr>
      <w:hyperlink w:anchor="_Toc96950538" w:history="1">
        <w:r w:rsidR="00717C9E" w:rsidRPr="00717C9E">
          <w:rPr>
            <w:rStyle w:val="Hyperlink"/>
            <w:b w:val="0"/>
            <w:bCs w:val="0"/>
          </w:rPr>
          <w:t>FIGURE 7.8: PubMed Publications on Exosome-based Therapeutics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47B4E54" w14:textId="56BC2863" w:rsidR="00717C9E" w:rsidRPr="00717C9E" w:rsidRDefault="00000000" w:rsidP="00717C9E">
      <w:pPr>
        <w:pStyle w:val="TOC1"/>
        <w:rPr>
          <w:b w:val="0"/>
          <w:bCs w:val="0"/>
        </w:rPr>
      </w:pPr>
      <w:hyperlink w:anchor="_Toc96950539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 xml:space="preserve">FIGURE 7.9: </w:t>
        </w:r>
        <w:r w:rsidR="00717C9E" w:rsidRPr="00717C9E">
          <w:rPr>
            <w:rStyle w:val="Hyperlink"/>
            <w:b w:val="0"/>
            <w:bCs w:val="0"/>
          </w:rPr>
          <w:t>PubMed Publications on Exosomes for Cancer Diagnosis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978DB56" w14:textId="0B664046" w:rsidR="00717C9E" w:rsidRPr="00717C9E" w:rsidRDefault="00000000" w:rsidP="00717C9E">
      <w:pPr>
        <w:pStyle w:val="TOC1"/>
        <w:rPr>
          <w:b w:val="0"/>
          <w:bCs w:val="0"/>
        </w:rPr>
      </w:pPr>
      <w:hyperlink w:anchor="_Toc96950540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7.10: Publications on Exosome Diagnostics for Pregnancy Disorders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C833E8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1" w:history="1">
        <w:r w:rsidR="00717C9E" w:rsidRPr="00717C9E">
          <w:rPr>
            <w:rStyle w:val="Hyperlink"/>
            <w:b w:val="0"/>
            <w:bCs w:val="0"/>
          </w:rPr>
          <w:t>FIGURE 8.1: Patents/Applications Related to Exosome-Sources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2024AB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2" w:history="1">
        <w:r w:rsidR="00717C9E" w:rsidRPr="00717C9E">
          <w:rPr>
            <w:rStyle w:val="Hyperlink"/>
            <w:b w:val="0"/>
            <w:bCs w:val="0"/>
          </w:rPr>
          <w:t>FIGURE 8.2: Patents/Applications Related to Exosomes-Isolation/Preparation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F8EC2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3" w:history="1">
        <w:r w:rsidR="00717C9E" w:rsidRPr="00717C9E">
          <w:rPr>
            <w:rStyle w:val="Hyperlink"/>
            <w:b w:val="0"/>
            <w:bCs w:val="0"/>
          </w:rPr>
          <w:t>FIGURE 8.3: Patents/Applications Related to Type of Cargo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4886B4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4" w:history="1">
        <w:r w:rsidR="00717C9E" w:rsidRPr="00717C9E">
          <w:rPr>
            <w:rStyle w:val="Hyperlink"/>
            <w:b w:val="0"/>
            <w:bCs w:val="0"/>
          </w:rPr>
          <w:t>FIGURE 8.4: Patents/Applications Related to Cargo Loading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089990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5" w:history="1">
        <w:r w:rsidR="00717C9E" w:rsidRPr="00717C9E">
          <w:rPr>
            <w:rStyle w:val="Hyperlink"/>
            <w:b w:val="0"/>
            <w:bCs w:val="0"/>
          </w:rPr>
          <w:t>FIGURE 8.5: Patents/Applications Related to Therapy Area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9C1826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6" w:history="1">
        <w:r w:rsidR="00717C9E" w:rsidRPr="00717C9E">
          <w:rPr>
            <w:rStyle w:val="Hyperlink"/>
            <w:b w:val="0"/>
            <w:bCs w:val="0"/>
          </w:rPr>
          <w:t>FIGURE 8.6: Leading Assignees of Exosome Patents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FB3AA5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7" w:history="1">
        <w:r w:rsidR="00717C9E" w:rsidRPr="00717C9E">
          <w:rPr>
            <w:rStyle w:val="Hyperlink"/>
            <w:b w:val="0"/>
            <w:bCs w:val="0"/>
          </w:rPr>
          <w:t>FIGURE 9.1: Exosome Clinical Trials by Geography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A9AA30B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8" w:history="1">
        <w:r w:rsidR="00717C9E" w:rsidRPr="00717C9E">
          <w:rPr>
            <w:rStyle w:val="Hyperlink"/>
            <w:b w:val="0"/>
            <w:bCs w:val="0"/>
          </w:rPr>
          <w:t>FIGURE 10.1: Schematic Models of Continuous Exosome Manufacturing Approaches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96DDC3A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49" w:history="1">
        <w:r w:rsidR="00717C9E" w:rsidRPr="00717C9E">
          <w:rPr>
            <w:rStyle w:val="Hyperlink"/>
            <w:b w:val="0"/>
            <w:bCs w:val="0"/>
          </w:rPr>
          <w:t>FIGURE 10.2: Upstream Cell Line Production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6A6610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0" w:history="1">
        <w:r w:rsidR="00717C9E" w:rsidRPr="00717C9E">
          <w:rPr>
            <w:rStyle w:val="Hyperlink"/>
            <w:b w:val="0"/>
            <w:bCs w:val="0"/>
          </w:rPr>
          <w:t>FIGURE 10.3: Downstream Exosome Purification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E5401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1" w:history="1">
        <w:r w:rsidR="00717C9E" w:rsidRPr="00717C9E">
          <w:rPr>
            <w:rStyle w:val="Hyperlink"/>
            <w:b w:val="0"/>
            <w:bCs w:val="0"/>
          </w:rPr>
          <w:t>FIGURE 11.1: Diagrammatic Representation of Differential Centrifugation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0D826B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2" w:history="1">
        <w:r w:rsidR="00717C9E" w:rsidRPr="00717C9E">
          <w:rPr>
            <w:rStyle w:val="Hyperlink"/>
            <w:b w:val="0"/>
            <w:bCs w:val="0"/>
          </w:rPr>
          <w:t>FIGURE 11.12: Diagrammatic Representation of Gradient Density Ultracentrifugation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F531AF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3" w:history="1">
        <w:r w:rsidR="00717C9E" w:rsidRPr="00717C9E">
          <w:rPr>
            <w:rStyle w:val="Hyperlink"/>
            <w:b w:val="0"/>
            <w:bCs w:val="0"/>
          </w:rPr>
          <w:t>FIGURE 11.3: Diagrammatic Representation of Ultrafiltration &amp; Sequential Ultrafiltration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23D7A2D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4" w:history="1">
        <w:r w:rsidR="00717C9E" w:rsidRPr="00717C9E">
          <w:rPr>
            <w:rStyle w:val="Hyperlink"/>
            <w:b w:val="0"/>
            <w:bCs w:val="0"/>
          </w:rPr>
          <w:t>FIGURE 11.4: Diagrammatic Representation of Size-Exclusion Chromatography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B84D60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5" w:history="1">
        <w:r w:rsidR="00717C9E" w:rsidRPr="00717C9E">
          <w:rPr>
            <w:rStyle w:val="Hyperlink"/>
            <w:b w:val="0"/>
            <w:bCs w:val="0"/>
          </w:rPr>
          <w:t>FIGURE 11.5: Diagrammatic Representation of Polymer Precipitation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213C7E6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6" w:history="1">
        <w:r w:rsidR="00717C9E" w:rsidRPr="00717C9E">
          <w:rPr>
            <w:rStyle w:val="Hyperlink"/>
            <w:b w:val="0"/>
            <w:bCs w:val="0"/>
          </w:rPr>
          <w:t>FIGURE 11.6: Diagrammatic Representation of Immunoaffinity Capture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E897FA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7" w:history="1">
        <w:r w:rsidR="00717C9E" w:rsidRPr="00717C9E">
          <w:rPr>
            <w:rStyle w:val="Hyperlink"/>
            <w:b w:val="0"/>
            <w:bCs w:val="0"/>
          </w:rPr>
          <w:t>FIGURE 11.7: Diagrammatic Representation of Microfluidics-based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1B07F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8" w:history="1">
        <w:r w:rsidR="00717C9E" w:rsidRPr="00717C9E">
          <w:rPr>
            <w:rStyle w:val="Hyperlink"/>
            <w:b w:val="0"/>
            <w:bCs w:val="0"/>
          </w:rPr>
          <w:t>FIGURE 11.8: Comparative Yield of Exosomes by Isolation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90E81A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59" w:history="1">
        <w:r w:rsidR="00717C9E" w:rsidRPr="00717C9E">
          <w:rPr>
            <w:rStyle w:val="Hyperlink"/>
            <w:b w:val="0"/>
            <w:bCs w:val="0"/>
          </w:rPr>
          <w:t>FIGURE 11.9: Relative Viability of Exosomes by Isolation Technique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C8FB5C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0" w:history="1">
        <w:r w:rsidR="00717C9E" w:rsidRPr="00717C9E">
          <w:rPr>
            <w:rStyle w:val="Hyperlink"/>
            <w:b w:val="0"/>
            <w:bCs w:val="0"/>
          </w:rPr>
          <w:t>FIGURE 12.1: Number of PubMed Published on Exosome Diagnostics, 2015-2021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03CBD2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1" w:history="1">
        <w:r w:rsidR="00717C9E" w:rsidRPr="00717C9E">
          <w:rPr>
            <w:rStyle w:val="Hyperlink"/>
            <w:b w:val="0"/>
            <w:bCs w:val="0"/>
          </w:rPr>
          <w:t>FIGURE 13.1: Schematic Illustration of Key Points in Exosomes as Drug Delivery Systems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53052C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2" w:history="1">
        <w:r w:rsidR="00717C9E" w:rsidRPr="00717C9E">
          <w:rPr>
            <w:rStyle w:val="Hyperlink"/>
            <w:b w:val="0"/>
            <w:bCs w:val="0"/>
          </w:rPr>
          <w:t>FIGURE 13.2: Sketch of a Naïve Exosome with Not-Fully Identified Functional Molecules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E5B567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3" w:history="1">
        <w:r w:rsidR="00717C9E" w:rsidRPr="00717C9E">
          <w:rPr>
            <w:rStyle w:val="Hyperlink"/>
            <w:b w:val="0"/>
            <w:bCs w:val="0"/>
          </w:rPr>
          <w:t>FIGURE 13.3: Passive Cargo Loading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C6D00F7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4" w:history="1">
        <w:r w:rsidR="00717C9E" w:rsidRPr="00717C9E">
          <w:rPr>
            <w:rStyle w:val="Hyperlink"/>
            <w:b w:val="0"/>
            <w:bCs w:val="0"/>
          </w:rPr>
          <w:t>FIGURE 13.4: Active Cargo Loading with Anchored Cargo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CCAE7A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5" w:history="1">
        <w:r w:rsidR="00717C9E" w:rsidRPr="00717C9E">
          <w:rPr>
            <w:rStyle w:val="Hyperlink"/>
            <w:b w:val="0"/>
            <w:bCs w:val="0"/>
          </w:rPr>
          <w:t>FIGURE 13.5: Active Cargo Loading with Free-Cargo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F270A4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6" w:history="1">
        <w:r w:rsidR="00717C9E" w:rsidRPr="00717C9E">
          <w:rPr>
            <w:rStyle w:val="Hyperlink"/>
            <w:b w:val="0"/>
            <w:bCs w:val="0"/>
          </w:rPr>
          <w:t>FIGURE 15.1: Diagnostic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7C125B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7" w:history="1">
        <w:r w:rsidR="00717C9E" w:rsidRPr="00717C9E">
          <w:rPr>
            <w:rStyle w:val="Hyperlink"/>
            <w:b w:val="0"/>
            <w:bCs w:val="0"/>
          </w:rPr>
          <w:t>FIGURE 16.1: Market for Exosome Therapeutics and Diagnostics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7D1EAD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8" w:history="1">
        <w:r w:rsidR="00717C9E" w:rsidRPr="00717C9E">
          <w:rPr>
            <w:rStyle w:val="Hyperlink"/>
            <w:b w:val="0"/>
            <w:bCs w:val="0"/>
          </w:rPr>
          <w:t>FIGURE 16.2: Market for Exosome Research Products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2A83B6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69" w:history="1">
        <w:r w:rsidR="00717C9E" w:rsidRPr="00717C9E">
          <w:rPr>
            <w:rStyle w:val="Hyperlink"/>
            <w:b w:val="0"/>
            <w:bCs w:val="0"/>
          </w:rPr>
          <w:t>FIGURE 16.3: Market Shares for Exosome Isolation Tools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90B958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570" w:history="1">
        <w:r w:rsidR="00717C9E" w:rsidRPr="00717C9E">
          <w:rPr>
            <w:rStyle w:val="Hyperlink"/>
            <w:b w:val="0"/>
            <w:bCs w:val="0"/>
          </w:rPr>
          <w:t>FIGURE 16.4: Percent Utilization of Research Tools used on Captured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_Toc96950570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C74A05B" w14:textId="77777777" w:rsidR="00717C9E" w:rsidRPr="00717C9E" w:rsidRDefault="00717C9E" w:rsidP="00717C9E">
      <w:pPr>
        <w:spacing w:line="360" w:lineRule="auto"/>
        <w:rPr>
          <w:rFonts w:ascii="Arial" w:hAnsi="Arial" w:cs="Arial"/>
          <w:noProof/>
          <w:sz w:val="26"/>
          <w:szCs w:val="26"/>
        </w:rPr>
      </w:pPr>
      <w:r w:rsidRPr="00717C9E">
        <w:rPr>
          <w:rFonts w:ascii="Arial" w:hAnsi="Arial" w:cs="Arial"/>
          <w:sz w:val="20"/>
          <w:szCs w:val="20"/>
        </w:rPr>
        <w:fldChar w:fldCharType="end"/>
      </w:r>
      <w:r w:rsidRPr="00717C9E">
        <w:rPr>
          <w:rFonts w:ascii="Arial" w:hAnsi="Arial" w:cs="Arial"/>
          <w:sz w:val="26"/>
          <w:szCs w:val="26"/>
        </w:rPr>
        <w:fldChar w:fldCharType="begin"/>
      </w:r>
      <w:r w:rsidRPr="00717C9E">
        <w:rPr>
          <w:rFonts w:ascii="Arial" w:hAnsi="Arial" w:cs="Arial"/>
          <w:sz w:val="26"/>
          <w:szCs w:val="26"/>
        </w:rPr>
        <w:instrText xml:space="preserve"> TOC \h \z \t "Figure,1" </w:instrText>
      </w:r>
      <w:r w:rsidRPr="00717C9E">
        <w:rPr>
          <w:rFonts w:ascii="Arial" w:hAnsi="Arial" w:cs="Arial"/>
          <w:sz w:val="26"/>
          <w:szCs w:val="26"/>
        </w:rPr>
        <w:fldChar w:fldCharType="separate"/>
      </w:r>
    </w:p>
    <w:p w14:paraId="31389901" w14:textId="77777777" w:rsidR="00717C9E" w:rsidRPr="00717C9E" w:rsidRDefault="00717C9E" w:rsidP="00717C9E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717C9E">
        <w:rPr>
          <w:rFonts w:ascii="Arial" w:hAnsi="Arial" w:cs="Arial"/>
          <w:sz w:val="26"/>
          <w:szCs w:val="26"/>
          <w:u w:val="single"/>
        </w:rPr>
        <w:fldChar w:fldCharType="end"/>
      </w:r>
      <w:r w:rsidRPr="00717C9E">
        <w:rPr>
          <w:rFonts w:ascii="Arial" w:hAnsi="Arial" w:cs="Arial"/>
          <w:b/>
          <w:bCs/>
          <w:sz w:val="26"/>
          <w:szCs w:val="26"/>
          <w:u w:val="single"/>
        </w:rPr>
        <w:t>INDEX OF TABLES</w:t>
      </w:r>
    </w:p>
    <w:p w14:paraId="6E6A0925" w14:textId="77777777" w:rsidR="00717C9E" w:rsidRPr="00717C9E" w:rsidRDefault="00717C9E" w:rsidP="00717C9E">
      <w:pPr>
        <w:pStyle w:val="TOC1"/>
        <w:rPr>
          <w:b w:val="0"/>
          <w:bCs w:val="0"/>
        </w:rPr>
      </w:pPr>
      <w:r w:rsidRPr="00717C9E">
        <w:rPr>
          <w:b w:val="0"/>
          <w:bCs w:val="0"/>
          <w:color w:val="000000"/>
        </w:rPr>
        <w:fldChar w:fldCharType="begin"/>
      </w:r>
      <w:r w:rsidRPr="00717C9E">
        <w:rPr>
          <w:b w:val="0"/>
          <w:bCs w:val="0"/>
          <w:color w:val="000000"/>
        </w:rPr>
        <w:instrText xml:space="preserve"> TOC \h \z \t "Heading 6,1" </w:instrText>
      </w:r>
      <w:r w:rsidRPr="00717C9E">
        <w:rPr>
          <w:b w:val="0"/>
          <w:bCs w:val="0"/>
          <w:color w:val="000000"/>
        </w:rPr>
        <w:fldChar w:fldCharType="separate"/>
      </w:r>
      <w:hyperlink w:anchor="_Toc96950625" w:history="1">
        <w:r w:rsidRPr="00717C9E">
          <w:rPr>
            <w:rStyle w:val="Hyperlink"/>
            <w:b w:val="0"/>
            <w:bCs w:val="0"/>
          </w:rPr>
          <w:t>TABLE 2.1: Molecular Contents of Exosomes</w:t>
        </w:r>
        <w:r w:rsidRPr="00717C9E">
          <w:rPr>
            <w:b w:val="0"/>
            <w:bCs w:val="0"/>
            <w:webHidden/>
          </w:rPr>
          <w:tab/>
        </w:r>
        <w:r w:rsidRPr="00717C9E">
          <w:rPr>
            <w:b w:val="0"/>
            <w:bCs w:val="0"/>
            <w:webHidden/>
          </w:rPr>
          <w:fldChar w:fldCharType="begin"/>
        </w:r>
        <w:r w:rsidRPr="00717C9E">
          <w:rPr>
            <w:b w:val="0"/>
            <w:bCs w:val="0"/>
            <w:webHidden/>
          </w:rPr>
          <w:instrText xml:space="preserve"> PAGEREF _Toc96950625 \h </w:instrText>
        </w:r>
        <w:r w:rsidRPr="00717C9E">
          <w:rPr>
            <w:b w:val="0"/>
            <w:bCs w:val="0"/>
            <w:webHidden/>
          </w:rPr>
        </w:r>
        <w:r w:rsidRPr="00717C9E">
          <w:rPr>
            <w:b w:val="0"/>
            <w:bCs w:val="0"/>
            <w:webHidden/>
          </w:rPr>
          <w:fldChar w:fldCharType="separate"/>
        </w:r>
        <w:r w:rsidRPr="00717C9E">
          <w:rPr>
            <w:b w:val="0"/>
            <w:bCs w:val="0"/>
            <w:webHidden/>
          </w:rPr>
          <w:t>25</w:t>
        </w:r>
        <w:r w:rsidRPr="00717C9E">
          <w:rPr>
            <w:b w:val="0"/>
            <w:bCs w:val="0"/>
            <w:webHidden/>
          </w:rPr>
          <w:fldChar w:fldCharType="end"/>
        </w:r>
      </w:hyperlink>
    </w:p>
    <w:p w14:paraId="74EDB18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26" w:history="1">
        <w:r w:rsidR="00717C9E" w:rsidRPr="00717C9E">
          <w:rPr>
            <w:rStyle w:val="Hyperlink"/>
            <w:b w:val="0"/>
            <w:bCs w:val="0"/>
          </w:rPr>
          <w:t>TABLE 2.2: Common Protein Contents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DC1314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27" w:history="1">
        <w:r w:rsidR="00717C9E" w:rsidRPr="00717C9E">
          <w:rPr>
            <w:rStyle w:val="Hyperlink"/>
            <w:b w:val="0"/>
            <w:bCs w:val="0"/>
            <w:spacing w:val="-2"/>
          </w:rPr>
          <w:t>TABLE 2.3: Common Lipid Contents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8C86E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28" w:history="1">
        <w:r w:rsidR="00717C9E" w:rsidRPr="00717C9E">
          <w:rPr>
            <w:rStyle w:val="Hyperlink"/>
            <w:b w:val="0"/>
            <w:bCs w:val="0"/>
            <w:spacing w:val="-2"/>
          </w:rPr>
          <w:t>TABLE 2.4: Nucleic Acids Present in Cancer-Derived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51F128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29" w:history="1">
        <w:r w:rsidR="00717C9E" w:rsidRPr="00717C9E">
          <w:rPr>
            <w:rStyle w:val="Hyperlink"/>
            <w:b w:val="0"/>
            <w:bCs w:val="0"/>
            <w:spacing w:val="-2"/>
          </w:rPr>
          <w:t>TABLE 2.5: Types of Therapeutic Cargo used in Exosome Modifications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417502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0" w:history="1">
        <w:r w:rsidR="00717C9E" w:rsidRPr="00717C9E">
          <w:rPr>
            <w:rStyle w:val="Hyperlink"/>
            <w:b w:val="0"/>
            <w:bCs w:val="0"/>
            <w:spacing w:val="-2"/>
          </w:rPr>
          <w:t>TABLE 2.6: Differences between Exosome Therapy and Cell Therapy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D6B23CA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1" w:history="1">
        <w:r w:rsidR="00717C9E" w:rsidRPr="00717C9E">
          <w:rPr>
            <w:rStyle w:val="Hyperlink"/>
            <w:b w:val="0"/>
            <w:bCs w:val="0"/>
            <w:spacing w:val="-2"/>
          </w:rPr>
          <w:t>TABLE 2.7: Comparative Studies using Exosomes from Different Sources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248CFA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2" w:history="1">
        <w:r w:rsidR="00717C9E" w:rsidRPr="00717C9E">
          <w:rPr>
            <w:rStyle w:val="Hyperlink"/>
            <w:b w:val="0"/>
            <w:bCs w:val="0"/>
            <w:spacing w:val="-2"/>
          </w:rPr>
          <w:t>TABLE 3.1: Examples of Loaded and Displayed Molecules in Direct Exosome Engineering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E5225C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3" w:history="1">
        <w:r w:rsidR="00717C9E" w:rsidRPr="00717C9E">
          <w:rPr>
            <w:rStyle w:val="Hyperlink"/>
            <w:b w:val="0"/>
            <w:bCs w:val="0"/>
          </w:rPr>
          <w:t>TABLE 3.2: Advantages and Disadvantages of Exosome Preparation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07F6E4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4" w:history="1">
        <w:r w:rsidR="00717C9E" w:rsidRPr="00717C9E">
          <w:rPr>
            <w:rStyle w:val="Hyperlink"/>
            <w:b w:val="0"/>
            <w:bCs w:val="0"/>
          </w:rPr>
          <w:t>TABLE 3.3: Targeted Moieties used in Developing Targeted Designer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3B560D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5" w:history="1">
        <w:r w:rsidR="00717C9E" w:rsidRPr="00717C9E">
          <w:rPr>
            <w:rStyle w:val="Hyperlink"/>
            <w:b w:val="0"/>
            <w:bCs w:val="0"/>
          </w:rPr>
          <w:t>TABLE 3.4: Exosome-Based Clinical Trials for Cancer Treatment and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05219C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6" w:history="1">
        <w:r w:rsidR="00717C9E" w:rsidRPr="00717C9E">
          <w:rPr>
            <w:rStyle w:val="Hyperlink"/>
            <w:b w:val="0"/>
            <w:bCs w:val="0"/>
          </w:rPr>
          <w:t>TABLE 4.1: Select Preclinical Studies addressing Cardiovascular Diseases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8B3240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7" w:history="1">
        <w:r w:rsidR="00717C9E" w:rsidRPr="00717C9E">
          <w:rPr>
            <w:rStyle w:val="Hyperlink"/>
            <w:b w:val="0"/>
            <w:bCs w:val="0"/>
          </w:rPr>
          <w:t>TABLE 4.2: Select Preclinical Studies addressing Kidney Diseases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79365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8" w:history="1">
        <w:r w:rsidR="00717C9E" w:rsidRPr="00717C9E">
          <w:rPr>
            <w:rStyle w:val="Hyperlink"/>
            <w:b w:val="0"/>
            <w:bCs w:val="0"/>
          </w:rPr>
          <w:t>TABLE 4.3: Select Preclinical Studies addressing Liver Diseases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427A597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39" w:history="1">
        <w:r w:rsidR="00717C9E" w:rsidRPr="00717C9E">
          <w:rPr>
            <w:rStyle w:val="Hyperlink"/>
            <w:b w:val="0"/>
            <w:bCs w:val="0"/>
          </w:rPr>
          <w:t>TABLE 4.4: Select Preclinical Studies addressing Wound Healing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0086BD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0" w:history="1">
        <w:r w:rsidR="00717C9E" w:rsidRPr="00717C9E">
          <w:rPr>
            <w:rStyle w:val="Hyperlink"/>
            <w:b w:val="0"/>
            <w:bCs w:val="0"/>
          </w:rPr>
          <w:t>TABLE 4.5: Select MSC Exosome-Based Clinical Trials for Regenerative Medicines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E1E1D1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1" w:history="1">
        <w:r w:rsidR="00717C9E" w:rsidRPr="00717C9E">
          <w:rPr>
            <w:rStyle w:val="Hyperlink"/>
            <w:b w:val="0"/>
            <w:bCs w:val="0"/>
          </w:rPr>
          <w:t>TABLE 5.1: Comparison of MISEV2018 and MFDS2018 Guidelines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44E596A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2" w:history="1">
        <w:r w:rsidR="00717C9E" w:rsidRPr="00717C9E">
          <w:rPr>
            <w:rStyle w:val="Hyperlink"/>
            <w:b w:val="0"/>
            <w:bCs w:val="0"/>
          </w:rPr>
          <w:t>TABLE 5.2: Comparison of Imaging Modalities used in Exosome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C9067B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3" w:history="1">
        <w:r w:rsidR="00717C9E" w:rsidRPr="00717C9E">
          <w:rPr>
            <w:rStyle w:val="Hyperlink"/>
            <w:b w:val="0"/>
            <w:bCs w:val="0"/>
          </w:rPr>
          <w:t>TABLE 5.3: Comparison of Exosome Labeling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70A87C1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4" w:history="1">
        <w:r w:rsidR="00717C9E" w:rsidRPr="00717C9E">
          <w:rPr>
            <w:rStyle w:val="Hyperlink"/>
            <w:b w:val="0"/>
            <w:bCs w:val="0"/>
          </w:rPr>
          <w:t>TABLE 6.1: Commercially Available Exosome Isolation Kits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A06E6A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5" w:history="1">
        <w:r w:rsidR="00717C9E" w:rsidRPr="00717C9E">
          <w:rPr>
            <w:rStyle w:val="Hyperlink"/>
            <w:b w:val="0"/>
            <w:bCs w:val="0"/>
          </w:rPr>
          <w:t>TABLE 6.1: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5CC8CE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6" w:history="1">
        <w:r w:rsidR="00717C9E" w:rsidRPr="00717C9E">
          <w:rPr>
            <w:rStyle w:val="Hyperlink"/>
            <w:b w:val="0"/>
            <w:bCs w:val="0"/>
          </w:rPr>
          <w:t>TABLE 6.2: Exosome-associated RNA Isolation Kits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345949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7" w:history="1">
        <w:r w:rsidR="00717C9E" w:rsidRPr="00717C9E">
          <w:rPr>
            <w:rStyle w:val="Hyperlink"/>
            <w:b w:val="0"/>
            <w:bCs w:val="0"/>
          </w:rPr>
          <w:t>TABLE 6.3: Commercially Available Exosome Standards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F63351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8" w:history="1">
        <w:r w:rsidR="00717C9E" w:rsidRPr="00717C9E">
          <w:rPr>
            <w:rStyle w:val="Hyperlink"/>
            <w:b w:val="0"/>
            <w:bCs w:val="0"/>
          </w:rPr>
          <w:t>TABLE 6.4: Commercially Available Immunoplates for Capturing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BF75B1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49" w:history="1">
        <w:r w:rsidR="00717C9E" w:rsidRPr="00717C9E">
          <w:rPr>
            <w:rStyle w:val="Hyperlink"/>
            <w:b w:val="0"/>
            <w:bCs w:val="0"/>
          </w:rPr>
          <w:t>TABLE 6.5: Commercially Available Immunobeads for Exosome Isolation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6F392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0" w:history="1">
        <w:r w:rsidR="00717C9E" w:rsidRPr="00717C9E">
          <w:rPr>
            <w:rStyle w:val="Hyperlink"/>
            <w:b w:val="0"/>
            <w:bCs w:val="0"/>
          </w:rPr>
          <w:t>TABLE 6.6: Commercially Available Exosome Marker Antibodies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4EF9FD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1" w:history="1">
        <w:r w:rsidR="00717C9E" w:rsidRPr="00717C9E">
          <w:rPr>
            <w:rStyle w:val="Hyperlink"/>
            <w:b w:val="0"/>
            <w:bCs w:val="0"/>
          </w:rPr>
          <w:t>TABLE 8.1: Exosome Patent Assignees in 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7D42126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2" w:history="1">
        <w:r w:rsidR="00717C9E" w:rsidRPr="00717C9E">
          <w:rPr>
            <w:rStyle w:val="Hyperlink"/>
            <w:b w:val="0"/>
            <w:bCs w:val="0"/>
          </w:rPr>
          <w:t>TABLE 9.1: Recruitment Status for Exosome-based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008760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3" w:history="1">
        <w:r w:rsidR="00717C9E" w:rsidRPr="00717C9E">
          <w:rPr>
            <w:rStyle w:val="Hyperlink"/>
            <w:b w:val="0"/>
            <w:bCs w:val="0"/>
          </w:rPr>
          <w:t>TABLE 9.2: Study Designs of Ongoing Exosome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FA613B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4" w:history="1">
        <w:r w:rsidR="00717C9E" w:rsidRPr="00717C9E">
          <w:rPr>
            <w:rStyle w:val="Hyperlink"/>
            <w:b w:val="0"/>
            <w:bCs w:val="0"/>
          </w:rPr>
          <w:t>TABLE 9.3: Study Phases in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14E128A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5" w:history="1">
        <w:r w:rsidR="00717C9E" w:rsidRPr="00717C9E">
          <w:rPr>
            <w:rStyle w:val="Hyperlink"/>
            <w:b w:val="0"/>
            <w:bCs w:val="0"/>
          </w:rPr>
          <w:t>TABLE 9.4: Phase III &amp; Phase IV Studies in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2A1C8A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6" w:history="1">
        <w:r w:rsidR="00717C9E" w:rsidRPr="00717C9E">
          <w:rPr>
            <w:rStyle w:val="Hyperlink"/>
            <w:b w:val="0"/>
            <w:bCs w:val="0"/>
          </w:rPr>
          <w:t>TABLE 9.5: Funding Types for Exosome-based Studies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9959CE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7" w:history="1">
        <w:r w:rsidR="00717C9E" w:rsidRPr="00717C9E">
          <w:rPr>
            <w:rStyle w:val="Hyperlink"/>
            <w:b w:val="0"/>
            <w:bCs w:val="0"/>
          </w:rPr>
          <w:t>TABLE 9.6: Examples of Clinical Trials involving MSC-Derived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B0D0F6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8" w:history="1">
        <w:r w:rsidR="00717C9E" w:rsidRPr="00717C9E">
          <w:rPr>
            <w:rStyle w:val="Hyperlink"/>
            <w:b w:val="0"/>
            <w:bCs w:val="0"/>
          </w:rPr>
          <w:t>TABLE 9.7: Examples of Clinical Trials involving Drug-Loaded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4D4A0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59" w:history="1">
        <w:r w:rsidR="00717C9E" w:rsidRPr="00717C9E">
          <w:rPr>
            <w:rStyle w:val="Hyperlink"/>
            <w:b w:val="0"/>
            <w:bCs w:val="0"/>
          </w:rPr>
          <w:t>TABLE 10.1: Companies Offering Exosome-Related Services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51EC90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60" w:history="1">
        <w:r w:rsidR="00717C9E" w:rsidRPr="00717C9E">
          <w:rPr>
            <w:rStyle w:val="Hyperlink"/>
            <w:b w:val="0"/>
            <w:bCs w:val="0"/>
          </w:rPr>
          <w:t>TABLE 10.1: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9124E5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61" w:history="1">
        <w:r w:rsidR="00717C9E" w:rsidRPr="00717C9E">
          <w:rPr>
            <w:rStyle w:val="Hyperlink"/>
            <w:b w:val="0"/>
            <w:bCs w:val="0"/>
          </w:rPr>
          <w:t>TABLE 11.1: Current Strategies for Exosome Isolation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E53EF56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62" w:history="1">
        <w:r w:rsidR="00717C9E" w:rsidRPr="00717C9E">
          <w:rPr>
            <w:rStyle w:val="Hyperlink"/>
            <w:b w:val="0"/>
            <w:bCs w:val="0"/>
          </w:rPr>
          <w:t>TABLE 11.2: Active and Passive Methods of Microfluidics-based Platforms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11BBF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63" w:history="1">
        <w:r w:rsidR="00717C9E" w:rsidRPr="00717C9E">
          <w:rPr>
            <w:rStyle w:val="Hyperlink"/>
            <w:b w:val="0"/>
            <w:bCs w:val="0"/>
          </w:rPr>
          <w:t>TABLE 11.3: Features of Microfluidics-based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465BB97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64" w:history="1">
        <w:r w:rsidR="00717C9E" w:rsidRPr="00717C9E">
          <w:rPr>
            <w:rStyle w:val="Hyperlink"/>
            <w:b w:val="0"/>
            <w:bCs w:val="0"/>
          </w:rPr>
          <w:t>TABLE 11.4: Commercially Available Exosome Isolation Kits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DDA723D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65" w:history="1">
        <w:r w:rsidR="00717C9E" w:rsidRPr="00717C9E">
          <w:rPr>
            <w:rStyle w:val="Hyperlink"/>
            <w:b w:val="0"/>
            <w:bCs w:val="0"/>
          </w:rPr>
          <w:t>TABLE 11.5: Summary of Different Exosome Isolation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05D549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66" w:history="1">
        <w:r w:rsidR="00717C9E" w:rsidRPr="00717C9E">
          <w:rPr>
            <w:rStyle w:val="Hyperlink"/>
            <w:b w:val="0"/>
            <w:bCs w:val="0"/>
          </w:rPr>
          <w:t>TABLE 11.6: Approaches for Exosome Analysis of Gene and Protein Biomarkers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BF8C3E" w14:textId="7D6E7EAB" w:rsidR="00717C9E" w:rsidRPr="00717C9E" w:rsidRDefault="00000000" w:rsidP="00717C9E">
      <w:pPr>
        <w:pStyle w:val="TOC1"/>
        <w:rPr>
          <w:b w:val="0"/>
          <w:bCs w:val="0"/>
        </w:rPr>
      </w:pPr>
      <w:hyperlink w:anchor="_Toc96950667" w:history="1">
        <w:r w:rsidR="00717C9E" w:rsidRPr="00717C9E">
          <w:rPr>
            <w:rStyle w:val="Hyperlink"/>
            <w:b w:val="0"/>
            <w:bCs w:val="0"/>
          </w:rPr>
          <w:t>TABLE 11.7: Emerging Optical Technologies for Exosome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73DF3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72" w:history="1">
        <w:r w:rsidR="00717C9E" w:rsidRPr="00717C9E">
          <w:rPr>
            <w:rStyle w:val="Hyperlink"/>
            <w:b w:val="0"/>
            <w:bCs w:val="0"/>
          </w:rPr>
          <w:t>TABLE 11.8: Electrochemical and Electromechanical Approaches for Exosome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7483A9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73" w:history="1">
        <w:r w:rsidR="00717C9E" w:rsidRPr="00717C9E">
          <w:rPr>
            <w:rStyle w:val="Hyperlink"/>
            <w:b w:val="0"/>
            <w:bCs w:val="0"/>
          </w:rPr>
          <w:t>TABLE 12.1: Exosomal Cargo as Biomarkers for Disease Diagnosis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8FDAB3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74" w:history="1">
        <w:r w:rsidR="00717C9E" w:rsidRPr="00717C9E">
          <w:rPr>
            <w:rStyle w:val="Hyperlink"/>
            <w:b w:val="0"/>
            <w:bCs w:val="0"/>
          </w:rPr>
          <w:t>TABLE 12.1: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4EFDD0E" w14:textId="42BCC5F0" w:rsidR="00717C9E" w:rsidRPr="00717C9E" w:rsidRDefault="00000000" w:rsidP="00717C9E">
      <w:pPr>
        <w:pStyle w:val="TOC1"/>
        <w:rPr>
          <w:b w:val="0"/>
          <w:bCs w:val="0"/>
        </w:rPr>
      </w:pPr>
      <w:hyperlink w:anchor="_Toc96950675" w:history="1">
        <w:r w:rsidR="00717C9E" w:rsidRPr="00717C9E">
          <w:rPr>
            <w:rStyle w:val="Hyperlink"/>
            <w:b w:val="0"/>
            <w:bCs w:val="0"/>
          </w:rPr>
          <w:t>TABLE 12.2: Exosomal Proteins in Different Cancers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ACDF33" w14:textId="7B85808B" w:rsidR="00717C9E" w:rsidRPr="00717C9E" w:rsidRDefault="00000000" w:rsidP="00717C9E">
      <w:pPr>
        <w:pStyle w:val="TOC1"/>
        <w:rPr>
          <w:b w:val="0"/>
          <w:bCs w:val="0"/>
        </w:rPr>
      </w:pPr>
      <w:hyperlink w:anchor="_Toc96950679" w:history="1">
        <w:r w:rsidR="00717C9E" w:rsidRPr="00717C9E">
          <w:rPr>
            <w:rStyle w:val="Hyperlink"/>
            <w:b w:val="0"/>
            <w:bCs w:val="0"/>
          </w:rPr>
          <w:t>TABLE 12.3: Types of RNA as Biomarkers for Cancers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1FB71B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83" w:history="1">
        <w:r w:rsidR="00717C9E" w:rsidRPr="00717C9E">
          <w:rPr>
            <w:rStyle w:val="Hyperlink"/>
            <w:b w:val="0"/>
            <w:bCs w:val="0"/>
          </w:rPr>
          <w:t>TABLE 12.4: Non-Coding RNAs in Exosomes as Biomarkers for Cancers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645FFD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84" w:history="1">
        <w:r w:rsidR="00717C9E" w:rsidRPr="00717C9E">
          <w:rPr>
            <w:rStyle w:val="Hyperlink"/>
            <w:b w:val="0"/>
            <w:bCs w:val="0"/>
          </w:rPr>
          <w:t>TABLE 12.5: Exosome Biomarkers for Cancer from other Body Fluids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675128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85" w:history="1">
        <w:r w:rsidR="00717C9E" w:rsidRPr="00717C9E">
          <w:rPr>
            <w:rStyle w:val="Hyperlink"/>
            <w:b w:val="0"/>
            <w:bCs w:val="0"/>
          </w:rPr>
          <w:t>TABLE 12.6: Target Exosome Molecules for Diagnosis in Pregnancy Disorders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454B80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86" w:history="1">
        <w:r w:rsidR="00717C9E" w:rsidRPr="00717C9E">
          <w:rPr>
            <w:rStyle w:val="Hyperlink"/>
            <w:b w:val="0"/>
            <w:bCs w:val="0"/>
          </w:rPr>
          <w:t>TABLE12.6: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125EA5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87" w:history="1">
        <w:r w:rsidR="00717C9E" w:rsidRPr="00717C9E">
          <w:rPr>
            <w:rStyle w:val="Hyperlink"/>
            <w:b w:val="0"/>
            <w:bCs w:val="0"/>
          </w:rPr>
          <w:t>TABLE 12.7: Target Molecules of Exosomes for Diagnosis after Organ Transplantation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69B219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88" w:history="1">
        <w:r w:rsidR="00717C9E" w:rsidRPr="00717C9E">
          <w:rPr>
            <w:rStyle w:val="Hyperlink"/>
            <w:b w:val="0"/>
            <w:bCs w:val="0"/>
          </w:rPr>
          <w:t>TABLE 12.8: Examples of Clinical Trials involving Exosome-based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8642A2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89" w:history="1">
        <w:r w:rsidR="00717C9E" w:rsidRPr="00717C9E">
          <w:rPr>
            <w:rStyle w:val="Hyperlink"/>
            <w:b w:val="0"/>
            <w:bCs w:val="0"/>
          </w:rPr>
          <w:t>TABLE 13.1: List of Commercial Companies Developing Exosomes Therapies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5B19F3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0" w:history="1">
        <w:r w:rsidR="00717C9E" w:rsidRPr="00717C9E">
          <w:rPr>
            <w:rStyle w:val="Hyperlink"/>
            <w:b w:val="0"/>
            <w:bCs w:val="0"/>
          </w:rPr>
          <w:t>TABLE 13.2: Summary of Cargo Loading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A34D4D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1" w:history="1">
        <w:r w:rsidR="00717C9E" w:rsidRPr="00717C9E">
          <w:rPr>
            <w:rStyle w:val="Hyperlink"/>
            <w:b w:val="0"/>
            <w:bCs w:val="0"/>
          </w:rPr>
          <w:t>TABLE 13.3: Examples of Drugs Encapsulated in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D7401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2" w:history="1">
        <w:r w:rsidR="00717C9E" w:rsidRPr="00717C9E">
          <w:rPr>
            <w:rStyle w:val="Hyperlink"/>
            <w:b w:val="0"/>
            <w:bCs w:val="0"/>
          </w:rPr>
          <w:t>TABLE 13.4: Preclinical Studies involving Drug-Loaded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7C2542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3" w:history="1">
        <w:r w:rsidR="00717C9E" w:rsidRPr="00717C9E">
          <w:rPr>
            <w:rStyle w:val="Hyperlink"/>
            <w:b w:val="0"/>
            <w:bCs w:val="0"/>
          </w:rPr>
          <w:t>TABLE 13.4: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230C9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4" w:history="1">
        <w:r w:rsidR="00717C9E" w:rsidRPr="00717C9E">
          <w:rPr>
            <w:rStyle w:val="Hyperlink"/>
            <w:b w:val="0"/>
            <w:bCs w:val="0"/>
          </w:rPr>
          <w:t>TABLE 13.5: Phase III Clinical Trials involving Exosome Therapeutics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CA6241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5" w:history="1">
        <w:r w:rsidR="00717C9E" w:rsidRPr="00717C9E">
          <w:rPr>
            <w:rStyle w:val="Hyperlink"/>
            <w:b w:val="0"/>
            <w:bCs w:val="0"/>
          </w:rPr>
          <w:t>TABLE 14.1: The Potential of a New Approach to Cancer Vaccines in Animal Models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C270B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6" w:history="1">
        <w:r w:rsidR="00717C9E" w:rsidRPr="00717C9E">
          <w:rPr>
            <w:rStyle w:val="Hyperlink"/>
            <w:b w:val="0"/>
            <w:bCs w:val="0"/>
          </w:rPr>
          <w:t>TABLE 14.2: Ongoing Clinical Trials of Exosome-Based Cancer Immunotherapy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A6B4D28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7" w:history="1">
        <w:r w:rsidR="00717C9E" w:rsidRPr="00717C9E">
          <w:rPr>
            <w:rStyle w:val="Hyperlink"/>
            <w:b w:val="0"/>
            <w:bCs w:val="0"/>
          </w:rPr>
          <w:t>TABLE 15.1: Companies Developing Exosome-Based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17C03BA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8" w:history="1">
        <w:r w:rsidR="00717C9E" w:rsidRPr="00717C9E">
          <w:rPr>
            <w:rStyle w:val="Hyperlink"/>
            <w:b w:val="0"/>
            <w:bCs w:val="0"/>
          </w:rPr>
          <w:t>TABLE 15.2: Select Clinical Trials Evaluating Exosome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DA7A45B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699" w:history="1">
        <w:r w:rsidR="00717C9E" w:rsidRPr="00717C9E">
          <w:rPr>
            <w:rStyle w:val="Hyperlink"/>
            <w:b w:val="0"/>
            <w:bCs w:val="0"/>
          </w:rPr>
          <w:t>TABLE 15.3: List of Commercial Companies Developing Exosome Therapeutics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358E9D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0" w:history="1">
        <w:r w:rsidR="00717C9E" w:rsidRPr="00717C9E">
          <w:rPr>
            <w:rStyle w:val="Hyperlink"/>
            <w:b w:val="0"/>
            <w:bCs w:val="0"/>
          </w:rPr>
          <w:t>TABLE 15.4: Promising Exosome-Based Therapeutic Candidates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510881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1" w:history="1">
        <w:r w:rsidR="00717C9E" w:rsidRPr="00717C9E">
          <w:rPr>
            <w:rStyle w:val="Hyperlink"/>
            <w:b w:val="0"/>
            <w:bCs w:val="0"/>
          </w:rPr>
          <w:t>TABLE 15.5: A Short List of Diseases Addressed by Exosome Therapeutics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6425AA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2" w:history="1">
        <w:r w:rsidR="00717C9E" w:rsidRPr="00717C9E">
          <w:rPr>
            <w:rStyle w:val="Hyperlink"/>
            <w:b w:val="0"/>
            <w:bCs w:val="0"/>
          </w:rPr>
          <w:t>TABLE 15.6: Current Clinical Trials Update on Exosomal Vaccine Development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A9DD47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3" w:history="1">
        <w:r w:rsidR="00717C9E" w:rsidRPr="00717C9E">
          <w:rPr>
            <w:rStyle w:val="Hyperlink"/>
            <w:b w:val="0"/>
            <w:bCs w:val="0"/>
          </w:rPr>
          <w:t>TABLE 15.7: Select Exosome-Based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3ED0B3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4" w:history="1">
        <w:r w:rsidR="00717C9E" w:rsidRPr="00717C9E">
          <w:rPr>
            <w:rStyle w:val="Hyperlink"/>
            <w:b w:val="0"/>
            <w:bCs w:val="0"/>
          </w:rPr>
          <w:t>TABLE 15.7: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D2F31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5" w:history="1">
        <w:r w:rsidR="00717C9E" w:rsidRPr="00717C9E">
          <w:rPr>
            <w:rStyle w:val="Hyperlink"/>
            <w:b w:val="0"/>
            <w:bCs w:val="0"/>
          </w:rPr>
          <w:t>TABLE 15.8: The List of NIH Funding for Exosome-Based Research in 2022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2C5DF6D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6" w:history="1">
        <w:r w:rsidR="00717C9E" w:rsidRPr="00717C9E">
          <w:rPr>
            <w:rStyle w:val="Hyperlink"/>
            <w:b w:val="0"/>
            <w:bCs w:val="0"/>
          </w:rPr>
          <w:t>TABLE 15.9: Deals and Fund Raising in Exosome Space, 2016-2022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179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193969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7" w:history="1">
        <w:r w:rsidR="00717C9E" w:rsidRPr="00717C9E">
          <w:rPr>
            <w:rStyle w:val="Hyperlink"/>
            <w:b w:val="0"/>
            <w:bCs w:val="0"/>
          </w:rPr>
          <w:t>TABLE 15.10: The Four Categories of Exosome Companies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183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EBC185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8" w:history="1">
        <w:r w:rsidR="00717C9E" w:rsidRPr="00717C9E">
          <w:rPr>
            <w:rStyle w:val="Hyperlink"/>
            <w:b w:val="0"/>
            <w:bCs w:val="0"/>
          </w:rPr>
          <w:t>TABLE 15.11: Exosome Technologies Developed by Commercial Companies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184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0FE4EA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09" w:history="1">
        <w:r w:rsidR="00717C9E" w:rsidRPr="00717C9E">
          <w:rPr>
            <w:rStyle w:val="Hyperlink"/>
            <w:b w:val="0"/>
            <w:bCs w:val="0"/>
          </w:rPr>
          <w:t>TABLE 16.1: Market for Exosome Therapeutics and Diagnostics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71BDAA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0" w:history="1">
        <w:r w:rsidR="00717C9E" w:rsidRPr="00717C9E">
          <w:rPr>
            <w:rStyle w:val="Hyperlink"/>
            <w:b w:val="0"/>
            <w:bCs w:val="0"/>
          </w:rPr>
          <w:t>TABLE 16.2: Market for Exosome Research Products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29FC97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1" w:history="1">
        <w:r w:rsidR="00717C9E" w:rsidRPr="00717C9E">
          <w:rPr>
            <w:rStyle w:val="Hyperlink"/>
            <w:b w:val="0"/>
            <w:bCs w:val="0"/>
          </w:rPr>
          <w:t>TABLE 17.1: Aruna Bio’s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207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70034FE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2" w:history="1">
        <w:r w:rsidR="00717C9E" w:rsidRPr="00717C9E">
          <w:rPr>
            <w:rStyle w:val="Hyperlink"/>
            <w:b w:val="0"/>
            <w:bCs w:val="0"/>
          </w:rPr>
          <w:t>TABLE 17.2: BioCat’s Exosome Tools: An Overview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212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DFDC38B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3" w:history="1">
        <w:r w:rsidR="00717C9E" w:rsidRPr="00717C9E">
          <w:rPr>
            <w:rStyle w:val="Hyperlink"/>
            <w:b w:val="0"/>
            <w:bCs w:val="0"/>
          </w:rPr>
          <w:t>TABLE 17.3: BreStem’s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219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43B27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4" w:history="1">
        <w:r w:rsidR="00717C9E" w:rsidRPr="00717C9E">
          <w:rPr>
            <w:rStyle w:val="Hyperlink"/>
            <w:b w:val="0"/>
            <w:bCs w:val="0"/>
          </w:rPr>
          <w:t>TABLE 17.4: Capricor’s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220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F21782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5" w:history="1">
        <w:r w:rsidR="00717C9E" w:rsidRPr="00717C9E">
          <w:rPr>
            <w:rStyle w:val="Hyperlink"/>
            <w:b w:val="0"/>
            <w:bCs w:val="0"/>
          </w:rPr>
          <w:t>TABLE 17.5: Cell Factory’s Exosome Drug Candidates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226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20A9D74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6" w:history="1">
        <w:r w:rsidR="00717C9E" w:rsidRPr="00717C9E">
          <w:rPr>
            <w:rStyle w:val="Hyperlink"/>
            <w:b w:val="0"/>
            <w:bCs w:val="0"/>
          </w:rPr>
          <w:t>TABLE 17.6: Codiak’s engEx Therapeutic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233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470A3C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7" w:history="1">
        <w:r w:rsidR="00717C9E" w:rsidRPr="00717C9E">
          <w:rPr>
            <w:rStyle w:val="Hyperlink"/>
            <w:b w:val="0"/>
            <w:bCs w:val="0"/>
          </w:rPr>
          <w:t>TABLE 17.7: Coya’s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234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C60883F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8" w:history="1">
        <w:r w:rsidR="00717C9E" w:rsidRPr="00717C9E">
          <w:rPr>
            <w:rStyle w:val="Hyperlink"/>
            <w:b w:val="0"/>
            <w:bCs w:val="0"/>
          </w:rPr>
          <w:t>TABLE 17.8: Curexsys’ Products in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241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E57D1C0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19" w:history="1">
        <w:r w:rsidR="00717C9E" w:rsidRPr="00717C9E">
          <w:rPr>
            <w:rStyle w:val="Hyperlink"/>
            <w:b w:val="0"/>
            <w:bCs w:val="0"/>
          </w:rPr>
          <w:t>TABLE 17.9: ILIAS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A1665C7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20" w:history="1">
        <w:r w:rsidR="00717C9E" w:rsidRPr="00717C9E">
          <w:rPr>
            <w:rStyle w:val="Hyperlink"/>
            <w:b w:val="0"/>
            <w:bCs w:val="0"/>
          </w:rPr>
          <w:t>TABLE 17.10: MDimune’s Exosome-Based Products in Development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272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84B518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21" w:history="1">
        <w:r w:rsidR="00717C9E" w:rsidRPr="00717C9E">
          <w:rPr>
            <w:rStyle w:val="Hyperlink"/>
            <w:b w:val="0"/>
            <w:bCs w:val="0"/>
          </w:rPr>
          <w:t>TABLE 17.11: NeurExo’s Research &amp; Development Programs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279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C832712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22" w:history="1">
        <w:r w:rsidR="00717C9E" w:rsidRPr="00717C9E">
          <w:rPr>
            <w:rStyle w:val="Hyperlink"/>
            <w:b w:val="0"/>
            <w:bCs w:val="0"/>
          </w:rPr>
          <w:t>TABLE 17.12: Organicell’s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287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E7EA985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23" w:history="1">
        <w:r w:rsidR="00717C9E" w:rsidRPr="00717C9E">
          <w:rPr>
            <w:rStyle w:val="Hyperlink"/>
            <w:b w:val="0"/>
            <w:bCs w:val="0"/>
          </w:rPr>
          <w:t>TABLE 17.13: Organicell’s Pipeline – Compassionate Use IND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287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C3A0DD6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24" w:history="1">
        <w:r w:rsidR="00717C9E" w:rsidRPr="00717C9E">
          <w:rPr>
            <w:rStyle w:val="Hyperlink"/>
            <w:b w:val="0"/>
            <w:bCs w:val="0"/>
          </w:rPr>
          <w:t>TABLE 17.14: RION’s Pipeline of Products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A319F43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25" w:history="1">
        <w:r w:rsidR="00717C9E" w:rsidRPr="00717C9E">
          <w:rPr>
            <w:rStyle w:val="Hyperlink"/>
            <w:b w:val="0"/>
            <w:bCs w:val="0"/>
          </w:rPr>
          <w:t>TABLE 17.15: Xollent’s Product Candidates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304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B7A2FB" w14:textId="77777777" w:rsidR="00717C9E" w:rsidRPr="00717C9E" w:rsidRDefault="00000000" w:rsidP="00717C9E">
      <w:pPr>
        <w:pStyle w:val="TOC1"/>
        <w:rPr>
          <w:b w:val="0"/>
          <w:bCs w:val="0"/>
        </w:rPr>
      </w:pPr>
      <w:hyperlink w:anchor="_Toc96950726" w:history="1">
        <w:r w:rsidR="00717C9E" w:rsidRPr="00717C9E">
          <w:rPr>
            <w:rStyle w:val="Hyperlink"/>
            <w:b w:val="0"/>
            <w:bCs w:val="0"/>
          </w:rPr>
          <w:t>TABLE 17.16: All Known Exosome Companies Worldwide by Region and Activity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307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04ABA77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3188AD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E7D5E9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A87C7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1FDD70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697F60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9EAE6A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DD6B49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82C5EE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683CE8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602DB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CDB37B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9555E0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55DA5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3CABD8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9FED64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EA9E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C4E75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46CC0A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F3E6A9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2EA49A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FE6C5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49A0D8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A5045E" w14:textId="3CA5F7A9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17C9E">
        <w:rPr>
          <w:rFonts w:ascii="Arial" w:hAnsi="Arial" w:cs="Arial"/>
          <w:color w:val="000000"/>
          <w:sz w:val="20"/>
          <w:szCs w:val="20"/>
        </w:rPr>
        <w:lastRenderedPageBreak/>
        <w:fldChar w:fldCharType="end"/>
      </w:r>
      <w:r w:rsidRPr="00717C9E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405A0BD" wp14:editId="46F44FCC">
                <wp:simplePos x="0" y="0"/>
                <wp:positionH relativeFrom="margin">
                  <wp:posOffset>-399415</wp:posOffset>
                </wp:positionH>
                <wp:positionV relativeFrom="margin">
                  <wp:posOffset>-43815</wp:posOffset>
                </wp:positionV>
                <wp:extent cx="6727190" cy="8687768"/>
                <wp:effectExtent l="0" t="0" r="16510" b="18415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8687768"/>
                          <a:chOff x="316" y="406"/>
                          <a:chExt cx="11608" cy="15028"/>
                        </a:xfrm>
                      </wpg:grpSpPr>
                      <wpg:grpSp>
                        <wpg:cNvPr id="45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5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4EC3BA" w14:textId="77777777" w:rsidR="00717C9E" w:rsidRPr="00AE745F" w:rsidRDefault="00717C9E" w:rsidP="00717C9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E745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  <w:t>About BioInformant</w:t>
                                </w:r>
                              </w:p>
                              <w:p w14:paraId="61B7985A" w14:textId="77777777" w:rsidR="00717C9E" w:rsidRPr="00875FEB" w:rsidRDefault="00717C9E" w:rsidP="00717C9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5C901B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is the first and only market research firm to specialize in the stem cell industry. </w:t>
                                </w: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14:paraId="09114CBB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research has been cited by prominent news outlets that include the Wall Street Journal, Nature Biotechnology, Xconomy, and Vogue Magazine. </w:t>
                                </w:r>
                              </w:p>
                              <w:p w14:paraId="77B94B24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A84A089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Goldman Sachs, and GE Healthcare, BioInformant is your global leader in stem cell industry data. </w:t>
                                </w:r>
                              </w:p>
                              <w:p w14:paraId="6D0F765E" w14:textId="77777777" w:rsidR="00717C9E" w:rsidRPr="002A19A3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53CE2BF" w14:textId="77777777" w:rsidR="00717C9E" w:rsidRPr="002A19A3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2A19A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0BD370C3" w14:textId="77777777" w:rsidR="00717C9E" w:rsidRPr="00B41F0E" w:rsidRDefault="00717C9E" w:rsidP="00717C9E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45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45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5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99A53B" w14:textId="77777777" w:rsidR="00717C9E" w:rsidRPr="00B41F0E" w:rsidRDefault="00717C9E" w:rsidP="00717C9E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6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6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64B1B6" w14:textId="77777777" w:rsidR="00717C9E" w:rsidRPr="00B41F0E" w:rsidRDefault="00717C9E" w:rsidP="00717C9E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00024E77" w14:textId="77777777" w:rsidR="00717C9E" w:rsidRPr="00B41F0E" w:rsidRDefault="00717C9E" w:rsidP="00717C9E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5A0BD" id="Group 454" o:spid="_x0000_s1026" style="position:absolute;left:0;text-align:left;margin-left:-31.45pt;margin-top:-3.45pt;width:529.7pt;height:684.1pt;z-index:251659264;mso-position-horizontal-relative:margin;mso-position-vertical-relative:margin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" fillcolor="#7f7f7f" strokecolor="white" strokeweight="1pt">
                    <v:shadow color="#d8d8d8" offset="3pt,3pt"/>
                    <v:textbox inset="18pt,108pt,36pt">
                      <w:txbxContent>
                        <w:p w14:paraId="4D4EC3BA" w14:textId="77777777" w:rsidR="00717C9E" w:rsidRPr="00AE745F" w:rsidRDefault="00717C9E" w:rsidP="00717C9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</w:pPr>
                          <w:r w:rsidRPr="00AE745F"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  <w:t>About BioInformant</w:t>
                          </w:r>
                        </w:p>
                        <w:p w14:paraId="61B7985A" w14:textId="77777777" w:rsidR="00717C9E" w:rsidRPr="00875FEB" w:rsidRDefault="00717C9E" w:rsidP="00717C9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5B5C901B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is the first and only market research firm to specialize in the stem cell industry. </w:t>
                          </w: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09114CBB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research has been cited by prominent news outlets that include the Wall Street Journal, Nature Biotechnology, Xconomy, and Vogue Magazine. </w:t>
                          </w:r>
                        </w:p>
                        <w:p w14:paraId="77B94B24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A84A089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Goldman Sachs, and GE Healthcare, BioInformant is your global leader in stem cell industry data. </w:t>
                          </w:r>
                        </w:p>
                        <w:p w14:paraId="6D0F765E" w14:textId="77777777" w:rsidR="00717C9E" w:rsidRPr="002A19A3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53CE2BF" w14:textId="77777777" w:rsidR="00717C9E" w:rsidRPr="002A19A3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2A19A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0BD370C3" w14:textId="77777777" w:rsidR="00717C9E" w:rsidRPr="00B41F0E" w:rsidRDefault="00717C9E" w:rsidP="00717C9E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4999A53B" w14:textId="77777777" w:rsidR="00717C9E" w:rsidRPr="00B41F0E" w:rsidRDefault="00717C9E" w:rsidP="00717C9E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2664B1B6" w14:textId="77777777" w:rsidR="00717C9E" w:rsidRPr="00B41F0E" w:rsidRDefault="00717C9E" w:rsidP="00717C9E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00024E77" w14:textId="77777777" w:rsidR="00717C9E" w:rsidRPr="00B41F0E" w:rsidRDefault="00717C9E" w:rsidP="00717C9E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</v:group>
                <w10:wrap anchorx="margin" anchory="margin"/>
              </v:group>
            </w:pict>
          </mc:Fallback>
        </mc:AlternateContent>
      </w:r>
    </w:p>
    <w:p w14:paraId="61A5803C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53561D4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BF6C84D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6EF3FD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121E64" w14:textId="1D39F6B2" w:rsidR="001D6CEC" w:rsidRDefault="001D6CEC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53B9DA03" w14:textId="5624A3F3" w:rsidR="001D6CEC" w:rsidRDefault="001D6CEC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56B28C59" w14:textId="502321D2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6ED5630E" w14:textId="0B461443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A8411B4" w14:textId="57A7E52E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AA73B8E" w14:textId="1CA487AA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6EF53D67" w14:textId="13655579" w:rsidR="00717C9E" w:rsidRPr="003C1BA5" w:rsidRDefault="00717C9E" w:rsidP="003C1BA5"/>
    <w:p w14:paraId="3CE933C5" w14:textId="77777777" w:rsidR="003C1BA5" w:rsidRPr="003C1BA5" w:rsidRDefault="003C1BA5" w:rsidP="003C1BA5"/>
    <w:p w14:paraId="5973E2CF" w14:textId="77777777" w:rsidR="003C1BA5" w:rsidRPr="003C1BA5" w:rsidRDefault="003C1BA5" w:rsidP="003C1BA5"/>
    <w:p w14:paraId="4DD0FBA9" w14:textId="77777777" w:rsidR="003C1BA5" w:rsidRPr="003C1BA5" w:rsidRDefault="003C1BA5" w:rsidP="003C1BA5"/>
    <w:p w14:paraId="655361C7" w14:textId="77777777" w:rsidR="003C1BA5" w:rsidRPr="003C1BA5" w:rsidRDefault="003C1BA5" w:rsidP="003C1BA5"/>
    <w:p w14:paraId="6BA71ECB" w14:textId="30DCDCD8" w:rsidR="008C3612" w:rsidRDefault="008C3612" w:rsidP="008C3612">
      <w:pPr>
        <w:spacing w:after="0"/>
      </w:pPr>
    </w:p>
    <w:sectPr w:rsidR="008C36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53B3" w14:textId="77777777" w:rsidR="00D362E2" w:rsidRDefault="00D362E2" w:rsidP="006D719D">
      <w:pPr>
        <w:spacing w:after="0" w:line="240" w:lineRule="auto"/>
      </w:pPr>
      <w:r>
        <w:separator/>
      </w:r>
    </w:p>
  </w:endnote>
  <w:endnote w:type="continuationSeparator" w:id="0">
    <w:p w14:paraId="682F6D7C" w14:textId="77777777" w:rsidR="00D362E2" w:rsidRDefault="00D362E2" w:rsidP="006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charset w:val="00"/>
    <w:family w:val="swiss"/>
    <w:pitch w:val="variable"/>
    <w:sig w:usb0="00000287" w:usb1="00000000" w:usb2="00000000" w:usb3="00000000" w:csb0="0000009F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Thai">
    <w:altName w:val="Adobe Tha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5884" w14:textId="77777777" w:rsidR="00D362E2" w:rsidRDefault="00D362E2" w:rsidP="006D719D">
      <w:pPr>
        <w:spacing w:after="0" w:line="240" w:lineRule="auto"/>
      </w:pPr>
      <w:r>
        <w:separator/>
      </w:r>
    </w:p>
  </w:footnote>
  <w:footnote w:type="continuationSeparator" w:id="0">
    <w:p w14:paraId="6AD31195" w14:textId="77777777" w:rsidR="00D362E2" w:rsidRDefault="00D362E2" w:rsidP="006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D0C5" w14:textId="3F1CFB59" w:rsidR="007A51FE" w:rsidRDefault="007A51FE" w:rsidP="007A51FE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color w:val="1F3864"/>
        <w:sz w:val="18"/>
        <w:szCs w:val="18"/>
      </w:rPr>
      <w:t>The Global Exosome Market – Market Size, Forecast, Trials and Trends, 20</w:t>
    </w:r>
    <w:r w:rsidR="00530894">
      <w:rPr>
        <w:rFonts w:ascii="Rockwell" w:hAnsi="Rockwell"/>
        <w:color w:val="1F3864"/>
        <w:sz w:val="18"/>
        <w:szCs w:val="18"/>
      </w:rPr>
      <w:t>23</w:t>
    </w:r>
    <w:r w:rsidRPr="00ED6C7D">
      <w:rPr>
        <w:rFonts w:ascii="Rockwell" w:hAnsi="Rockwell"/>
        <w:color w:val="2F5496"/>
        <w:sz w:val="18"/>
        <w:szCs w:val="18"/>
      </w:rPr>
      <w:t>|</w:t>
    </w:r>
    <w:r>
      <w:rPr>
        <w:rFonts w:ascii="Rockwell" w:hAnsi="Rockwell"/>
        <w:color w:val="CC0000"/>
        <w:sz w:val="18"/>
        <w:szCs w:val="18"/>
      </w:rPr>
      <w:t xml:space="preserve"> </w:t>
    </w:r>
    <w:r>
      <w:rPr>
        <w:rFonts w:ascii="Rockwell" w:hAnsi="Rockwell"/>
        <w:sz w:val="18"/>
        <w:szCs w:val="18"/>
      </w:rPr>
      <w:t>B</w:t>
    </w:r>
    <w:r w:rsidRPr="00D6294E">
      <w:rPr>
        <w:rFonts w:ascii="Rockwell" w:hAnsi="Rockwell"/>
        <w:sz w:val="18"/>
        <w:szCs w:val="18"/>
      </w:rPr>
      <w:t>ioInformant</w:t>
    </w:r>
    <w:r>
      <w:rPr>
        <w:rFonts w:ascii="Rockwell" w:hAnsi="Rockwell"/>
        <w:sz w:val="18"/>
        <w:szCs w:val="18"/>
      </w:rPr>
      <w:t>.com</w:t>
    </w:r>
  </w:p>
  <w:p w14:paraId="17B841AA" w14:textId="77777777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  <w:t>_____________________________________</w:t>
    </w:r>
  </w:p>
  <w:p w14:paraId="36ED1895" w14:textId="77777777" w:rsidR="006D719D" w:rsidRDefault="006D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StyleHeading3Left0Hanging05Linespacing15li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36F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abletitle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5027D84"/>
    <w:multiLevelType w:val="hybridMultilevel"/>
    <w:tmpl w:val="123A76FA"/>
    <w:lvl w:ilvl="0" w:tplc="04090001">
      <w:start w:val="1"/>
      <w:numFmt w:val="bullet"/>
      <w:pStyle w:val="Tabletitle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A4927"/>
    <w:multiLevelType w:val="hybridMultilevel"/>
    <w:tmpl w:val="1FEABF1C"/>
    <w:lvl w:ilvl="0" w:tplc="FFFFFFFF">
      <w:start w:val="1"/>
      <w:numFmt w:val="bullet"/>
      <w:pStyle w:val="Bulletedlis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62DA9"/>
    <w:multiLevelType w:val="hybridMultilevel"/>
    <w:tmpl w:val="E17838BA"/>
    <w:lvl w:ilvl="0" w:tplc="04090001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D11E7"/>
    <w:multiLevelType w:val="hybridMultilevel"/>
    <w:tmpl w:val="13DA021C"/>
    <w:lvl w:ilvl="0" w:tplc="04090001">
      <w:start w:val="1"/>
      <w:numFmt w:val="bullet"/>
      <w:pStyle w:val="Table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626764">
    <w:abstractNumId w:val="8"/>
  </w:num>
  <w:num w:numId="2" w16cid:durableId="85612370">
    <w:abstractNumId w:val="7"/>
  </w:num>
  <w:num w:numId="3" w16cid:durableId="1110246427">
    <w:abstractNumId w:val="6"/>
  </w:num>
  <w:num w:numId="4" w16cid:durableId="750352936">
    <w:abstractNumId w:val="5"/>
  </w:num>
  <w:num w:numId="5" w16cid:durableId="1460758551">
    <w:abstractNumId w:val="4"/>
  </w:num>
  <w:num w:numId="6" w16cid:durableId="1310135681">
    <w:abstractNumId w:val="3"/>
  </w:num>
  <w:num w:numId="7" w16cid:durableId="548348357">
    <w:abstractNumId w:val="2"/>
  </w:num>
  <w:num w:numId="8" w16cid:durableId="1917933859">
    <w:abstractNumId w:val="1"/>
  </w:num>
  <w:num w:numId="9" w16cid:durableId="82920092">
    <w:abstractNumId w:val="0"/>
    <w:lvlOverride w:ilvl="0">
      <w:startOverride w:val="1"/>
    </w:lvlOverride>
  </w:num>
  <w:num w:numId="10" w16cid:durableId="9276159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33029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15853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186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6044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708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9251397">
    <w:abstractNumId w:val="9"/>
  </w:num>
  <w:num w:numId="17" w16cid:durableId="201263770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31"/>
    <w:rsid w:val="001D6CEC"/>
    <w:rsid w:val="003C1BA5"/>
    <w:rsid w:val="003D08B7"/>
    <w:rsid w:val="00414707"/>
    <w:rsid w:val="004308AD"/>
    <w:rsid w:val="00530894"/>
    <w:rsid w:val="0054154C"/>
    <w:rsid w:val="00623E15"/>
    <w:rsid w:val="006D719D"/>
    <w:rsid w:val="00717C9E"/>
    <w:rsid w:val="0076280E"/>
    <w:rsid w:val="007A51FE"/>
    <w:rsid w:val="008C3612"/>
    <w:rsid w:val="009112B7"/>
    <w:rsid w:val="00AA099C"/>
    <w:rsid w:val="00C460C7"/>
    <w:rsid w:val="00C77BB3"/>
    <w:rsid w:val="00CA0F5E"/>
    <w:rsid w:val="00CF6B2D"/>
    <w:rsid w:val="00D362E2"/>
    <w:rsid w:val="00DD0A15"/>
    <w:rsid w:val="00EB3474"/>
    <w:rsid w:val="00EE767E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B93D"/>
  <w15:chartTrackingRefBased/>
  <w15:docId w15:val="{602FECDE-D22B-410F-A201-37109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q"/>
    <w:basedOn w:val="Normal"/>
    <w:next w:val="Normal"/>
    <w:link w:val="Heading1Char"/>
    <w:qFormat/>
    <w:rsid w:val="007A51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7A51F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7A51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7A51F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7A51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51F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A51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A51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A51F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C3612"/>
    <w:rPr>
      <w:b/>
      <w:bCs/>
    </w:rPr>
  </w:style>
  <w:style w:type="paragraph" w:styleId="ListParagraph">
    <w:name w:val="List Paragraph"/>
    <w:basedOn w:val="Normal"/>
    <w:qFormat/>
    <w:rsid w:val="008C3612"/>
    <w:pPr>
      <w:ind w:left="720"/>
      <w:contextualSpacing/>
    </w:pPr>
  </w:style>
  <w:style w:type="character" w:customStyle="1" w:styleId="NoSpacingChar">
    <w:name w:val="No Spacing Char"/>
    <w:aliases w:val="HEADING 3 Char,No Spacing1 Char"/>
    <w:link w:val="NoSpacing"/>
    <w:locked/>
    <w:rsid w:val="008C3612"/>
    <w:rPr>
      <w:rFonts w:ascii="Calibri" w:hAnsi="Calibri"/>
      <w:lang w:eastAsia="ja-JP"/>
    </w:rPr>
  </w:style>
  <w:style w:type="paragraph" w:styleId="NoSpacing">
    <w:name w:val="No Spacing"/>
    <w:aliases w:val="HEADING 3,No Spacing1"/>
    <w:link w:val="NoSpacingChar"/>
    <w:qFormat/>
    <w:rsid w:val="008C3612"/>
    <w:pPr>
      <w:spacing w:after="0" w:line="240" w:lineRule="auto"/>
    </w:pPr>
    <w:rPr>
      <w:rFonts w:ascii="Calibri" w:hAnsi="Calibri"/>
      <w:lang w:eastAsia="ja-JP"/>
    </w:rPr>
  </w:style>
  <w:style w:type="paragraph" w:styleId="Header">
    <w:name w:val="header"/>
    <w:basedOn w:val="Normal"/>
    <w:link w:val="Head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19D"/>
  </w:style>
  <w:style w:type="paragraph" w:styleId="Footer">
    <w:name w:val="footer"/>
    <w:basedOn w:val="Normal"/>
    <w:link w:val="Foot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719D"/>
  </w:style>
  <w:style w:type="character" w:customStyle="1" w:styleId="Heading1Char">
    <w:name w:val="Heading 1 Char"/>
    <w:aliases w:val="q Char"/>
    <w:basedOn w:val="DefaultParagraphFont"/>
    <w:link w:val="Heading1"/>
    <w:rsid w:val="007A51FE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7A51FE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7A51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51FE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7A51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51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A51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51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51FE"/>
    <w:rPr>
      <w:rFonts w:ascii="Arial" w:eastAsia="Times New Roman" w:hAnsi="Arial" w:cs="Arial"/>
    </w:rPr>
  </w:style>
  <w:style w:type="character" w:customStyle="1" w:styleId="Heading3Char1">
    <w:name w:val="Heading 3 Char1"/>
    <w:link w:val="Heading3"/>
    <w:locked/>
    <w:rsid w:val="007A51FE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basedOn w:val="DefaultParagraphFont"/>
    <w:uiPriority w:val="99"/>
    <w:rsid w:val="007A51FE"/>
    <w:rPr>
      <w:color w:val="0000FF"/>
      <w:u w:val="single"/>
    </w:rPr>
  </w:style>
  <w:style w:type="paragraph" w:styleId="NormalWeb">
    <w:name w:val="Normal (Web)"/>
    <w:aliases w:val="Char, Char"/>
    <w:basedOn w:val="Normal"/>
    <w:link w:val="NormalWebChar1"/>
    <w:uiPriority w:val="99"/>
    <w:rsid w:val="007A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Char Char, Char Char"/>
    <w:link w:val="NormalWeb"/>
    <w:locked/>
    <w:rsid w:val="007A51F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7A51FE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7A51FE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7A51FE"/>
    <w:pPr>
      <w:spacing w:after="0" w:line="240" w:lineRule="auto"/>
    </w:pPr>
    <w:rPr>
      <w:i/>
      <w:iCs/>
      <w:szCs w:val="24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7A51FE"/>
    <w:rPr>
      <w:i/>
      <w:iCs/>
    </w:rPr>
  </w:style>
  <w:style w:type="character" w:customStyle="1" w:styleId="HTMLPreformattedChar">
    <w:name w:val="HTML Preformatted Char"/>
    <w:link w:val="HTMLPreformatted"/>
    <w:locked/>
    <w:rsid w:val="007A51FE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7A5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7A51FE"/>
    <w:rPr>
      <w:rFonts w:ascii="Consolas" w:hAnsi="Consolas"/>
      <w:sz w:val="20"/>
      <w:szCs w:val="20"/>
    </w:rPr>
  </w:style>
  <w:style w:type="character" w:styleId="HTMLTypewriter">
    <w:name w:val="HTML Typewriter"/>
    <w:rsid w:val="007A51F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otnoteTextChar">
    <w:name w:val="Footnote Text Char"/>
    <w:link w:val="FootnoteText"/>
    <w:locked/>
    <w:rsid w:val="007A51FE"/>
  </w:style>
  <w:style w:type="paragraph" w:styleId="FootnoteText">
    <w:name w:val="footnote text"/>
    <w:basedOn w:val="Normal"/>
    <w:link w:val="FootnoteTextChar"/>
    <w:semiHidden/>
    <w:rsid w:val="007A51FE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A51FE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7A51FE"/>
  </w:style>
  <w:style w:type="paragraph" w:styleId="CommentText">
    <w:name w:val="annotation text"/>
    <w:basedOn w:val="Normal"/>
    <w:link w:val="CommentTextChar1"/>
    <w:semiHidden/>
    <w:rsid w:val="007A51FE"/>
    <w:pPr>
      <w:spacing w:after="0" w:line="240" w:lineRule="auto"/>
    </w:pPr>
  </w:style>
  <w:style w:type="character" w:customStyle="1" w:styleId="CommentTextChar">
    <w:name w:val="Comment Text Char"/>
    <w:basedOn w:val="DefaultParagraphFont"/>
    <w:rsid w:val="007A51FE"/>
    <w:rPr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ndnoteTextChar">
    <w:name w:val="Endnote Text Char"/>
    <w:link w:val="EndnoteText"/>
    <w:semiHidden/>
    <w:locked/>
    <w:rsid w:val="007A51FE"/>
  </w:style>
  <w:style w:type="paragraph" w:styleId="EndnoteText">
    <w:name w:val="endnote text"/>
    <w:basedOn w:val="Normal"/>
    <w:link w:val="EndnoteTextChar"/>
    <w:semiHidden/>
    <w:rsid w:val="007A51FE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7A51FE"/>
    <w:rPr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7A51FE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7A51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7A51FE"/>
    <w:rPr>
      <w:rFonts w:ascii="Consolas" w:hAnsi="Consolas"/>
      <w:sz w:val="20"/>
      <w:szCs w:val="20"/>
    </w:rPr>
  </w:style>
  <w:style w:type="character" w:customStyle="1" w:styleId="TitleChar">
    <w:name w:val="Title Char"/>
    <w:link w:val="Title"/>
    <w:locked/>
    <w:rsid w:val="007A51FE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7A51F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7A5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7A51FE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7A51FE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7A51FE"/>
  </w:style>
  <w:style w:type="character" w:customStyle="1" w:styleId="SignatureChar">
    <w:name w:val="Signature Char"/>
    <w:link w:val="Signature"/>
    <w:locked/>
    <w:rsid w:val="007A51FE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7A51FE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7A51FE"/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7A51FE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7A51FE"/>
    <w:pPr>
      <w:spacing w:after="120" w:line="240" w:lineRule="auto"/>
    </w:pPr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rsid w:val="007A51FE"/>
  </w:style>
  <w:style w:type="character" w:customStyle="1" w:styleId="BodyTextIndentChar">
    <w:name w:val="Body Text Indent Char"/>
    <w:link w:val="BodyTextIndent"/>
    <w:locked/>
    <w:rsid w:val="007A51FE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7A51FE"/>
    <w:pPr>
      <w:spacing w:after="120" w:line="240" w:lineRule="auto"/>
      <w:ind w:left="360"/>
    </w:pPr>
    <w:rPr>
      <w:szCs w:val="24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7A51FE"/>
  </w:style>
  <w:style w:type="character" w:customStyle="1" w:styleId="MessageHeaderChar">
    <w:name w:val="Message Header Char"/>
    <w:link w:val="MessageHeader"/>
    <w:locked/>
    <w:rsid w:val="007A51FE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7A5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Cs w:val="24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7A51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7A51FE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7A51FE"/>
    <w:pPr>
      <w:spacing w:after="60" w:line="240" w:lineRule="auto"/>
      <w:jc w:val="center"/>
      <w:outlineLvl w:val="1"/>
    </w:pPr>
    <w:rPr>
      <w:rFonts w:ascii="Arial" w:hAnsi="Arial" w:cs="Arial"/>
      <w:szCs w:val="24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7A51FE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7A51FE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7A51FE"/>
  </w:style>
  <w:style w:type="character" w:customStyle="1" w:styleId="DateChar">
    <w:name w:val="Date Char"/>
    <w:link w:val="Date"/>
    <w:locked/>
    <w:rsid w:val="007A51FE"/>
    <w:rPr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7A51FE"/>
  </w:style>
  <w:style w:type="character" w:customStyle="1" w:styleId="BodyTextFirstIndentChar">
    <w:name w:val="Body Text First Indent Char"/>
    <w:basedOn w:val="BodyTextChar1"/>
    <w:link w:val="BodyTextFirstIndent"/>
    <w:locked/>
    <w:rsid w:val="007A51FE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7A51FE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7A51FE"/>
  </w:style>
  <w:style w:type="character" w:customStyle="1" w:styleId="BodyTextFirstIndent2Char">
    <w:name w:val="Body Text First Indent 2 Char"/>
    <w:basedOn w:val="BodyTextIndentChar"/>
    <w:link w:val="BodyTextFirstIndent2"/>
    <w:locked/>
    <w:rsid w:val="007A51FE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7A51FE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7A51FE"/>
  </w:style>
  <w:style w:type="character" w:customStyle="1" w:styleId="NoteHeadingChar">
    <w:name w:val="Note Heading Char"/>
    <w:link w:val="NoteHeading"/>
    <w:locked/>
    <w:rsid w:val="007A51FE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7A51FE"/>
  </w:style>
  <w:style w:type="character" w:customStyle="1" w:styleId="BodyText2Char">
    <w:name w:val="Body Text 2 Char"/>
    <w:link w:val="BodyText2"/>
    <w:locked/>
    <w:rsid w:val="007A51FE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7A51FE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7A51FE"/>
  </w:style>
  <w:style w:type="character" w:customStyle="1" w:styleId="BodyText3Char">
    <w:name w:val="Body Text 3 Char"/>
    <w:link w:val="BodyText3"/>
    <w:locked/>
    <w:rsid w:val="007A51FE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7A51F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7A51FE"/>
    <w:rPr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7A51FE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A51FE"/>
    <w:pPr>
      <w:spacing w:after="120" w:line="480" w:lineRule="auto"/>
      <w:ind w:left="360"/>
    </w:pPr>
    <w:rPr>
      <w:szCs w:val="24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7A51FE"/>
  </w:style>
  <w:style w:type="character" w:customStyle="1" w:styleId="BodyTextIndent3Char">
    <w:name w:val="Body Text Indent 3 Char"/>
    <w:link w:val="BodyTextIndent3"/>
    <w:locked/>
    <w:rsid w:val="007A51FE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7A51FE"/>
    <w:pPr>
      <w:spacing w:after="120" w:line="240" w:lineRule="auto"/>
      <w:ind w:left="360"/>
    </w:pPr>
    <w:rPr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7A51FE"/>
    <w:rPr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7A51FE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A51FE"/>
    <w:pPr>
      <w:shd w:val="clear" w:color="auto" w:fill="000080"/>
      <w:spacing w:after="0" w:line="240" w:lineRule="auto"/>
    </w:pPr>
    <w:rPr>
      <w:rFonts w:ascii="Tahoma" w:hAnsi="Tahoma" w:cs="Tahoma"/>
      <w:szCs w:val="24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7A51FE"/>
    <w:rPr>
      <w:rFonts w:ascii="Segoe UI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7A51FE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7A51F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7A51FE"/>
    <w:rPr>
      <w:rFonts w:ascii="Consolas" w:hAnsi="Consolas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7A51FE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7A51FE"/>
  </w:style>
  <w:style w:type="paragraph" w:customStyle="1" w:styleId="tablecaption">
    <w:name w:val="tablecap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">
    <w:name w:val="caff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har">
    <w:name w:val="Figure Char"/>
    <w:link w:val="Figure"/>
    <w:locked/>
    <w:rsid w:val="007A51FE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7A51FE"/>
    <w:pPr>
      <w:spacing w:after="0" w:line="240" w:lineRule="auto"/>
    </w:pPr>
    <w:rPr>
      <w:rFonts w:ascii="Arial" w:hAnsi="Arial" w:cs="Arial"/>
      <w:b/>
    </w:rPr>
  </w:style>
  <w:style w:type="paragraph" w:customStyle="1" w:styleId="Default">
    <w:name w:val="Default"/>
    <w:rsid w:val="007A51F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7A51FE"/>
    <w:rPr>
      <w:sz w:val="24"/>
      <w:szCs w:val="24"/>
    </w:rPr>
  </w:style>
  <w:style w:type="paragraph" w:customStyle="1" w:styleId="Normal1">
    <w:name w:val="Normal1"/>
    <w:basedOn w:val="Normal"/>
    <w:link w:val="normalChar"/>
    <w:rsid w:val="007A51FE"/>
    <w:pPr>
      <w:spacing w:after="0" w:line="240" w:lineRule="auto"/>
    </w:pPr>
    <w:rPr>
      <w:sz w:val="24"/>
      <w:szCs w:val="24"/>
    </w:rPr>
  </w:style>
  <w:style w:type="paragraph" w:customStyle="1" w:styleId="Title3">
    <w:name w:val="Title 3"/>
    <w:basedOn w:val="Title"/>
    <w:rsid w:val="007A51FE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7A51FE"/>
    <w:p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7A51FE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7A51FE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7A51FE"/>
    <w:pPr>
      <w:tabs>
        <w:tab w:val="left" w:pos="864"/>
      </w:tabs>
      <w:spacing w:after="6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1"/>
    <w:locked/>
    <w:rsid w:val="007A51FE"/>
    <w:rPr>
      <w:b/>
      <w:bCs/>
      <w:kern w:val="28"/>
      <w:szCs w:val="32"/>
      <w:lang w:val="x-none" w:eastAsia="x-none"/>
    </w:rPr>
  </w:style>
  <w:style w:type="paragraph" w:customStyle="1" w:styleId="TableTitle1">
    <w:name w:val="Table Title"/>
    <w:basedOn w:val="FigureTitle"/>
    <w:link w:val="TableTitleChar1"/>
    <w:rsid w:val="007A51FE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7A51FE"/>
    <w:pPr>
      <w:spacing w:after="15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abs8">
    <w:name w:val="purpleabs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14"/>
      <w:szCs w:val="14"/>
    </w:rPr>
  </w:style>
  <w:style w:type="paragraph" w:customStyle="1" w:styleId="usmistyle">
    <w:name w:val="usmistyle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7A51FE"/>
    <w:pPr>
      <w:spacing w:before="100" w:beforeAutospacing="1" w:after="100" w:afterAutospacing="1" w:line="408" w:lineRule="atLeast"/>
    </w:pPr>
    <w:rPr>
      <w:rFonts w:ascii="Georgia" w:eastAsia="Times New Roman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M3">
    <w:name w:val="CM3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7A51FE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7A51FE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lear">
    <w:name w:val="short_clea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Char">
    <w:name w:val="Subheading Char"/>
    <w:link w:val="Subheading"/>
    <w:locked/>
    <w:rsid w:val="007A51FE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7A51FE"/>
    <w:rPr>
      <w:i/>
    </w:rPr>
  </w:style>
  <w:style w:type="character" w:customStyle="1" w:styleId="IntenseQuoteChar">
    <w:name w:val="Intense Quote Char"/>
    <w:link w:val="IntenseQuote"/>
    <w:locked/>
    <w:rsid w:val="007A51FE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A51FE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uiPriority w:val="30"/>
    <w:rsid w:val="007A51FE"/>
    <w:rPr>
      <w:i/>
      <w:iCs/>
      <w:color w:val="4472C4" w:themeColor="accent1"/>
    </w:rPr>
  </w:style>
  <w:style w:type="character" w:customStyle="1" w:styleId="QuoteChar">
    <w:name w:val="Quote Char"/>
    <w:link w:val="Quote"/>
    <w:locked/>
    <w:rsid w:val="007A51FE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7A51FE"/>
    <w:pPr>
      <w:spacing w:after="0" w:line="240" w:lineRule="auto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uiPriority w:val="29"/>
    <w:rsid w:val="007A51FE"/>
    <w:rPr>
      <w:i/>
      <w:iCs/>
      <w:color w:val="404040" w:themeColor="text1" w:themeTint="BF"/>
    </w:rPr>
  </w:style>
  <w:style w:type="character" w:customStyle="1" w:styleId="CoverPageChar">
    <w:name w:val="CoverPage Char"/>
    <w:link w:val="CoverPage"/>
    <w:locked/>
    <w:rsid w:val="007A51FE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7A51FE"/>
    <w:pPr>
      <w:spacing w:after="0" w:line="240" w:lineRule="auto"/>
      <w:jc w:val="center"/>
    </w:pPr>
    <w:rPr>
      <w:rFonts w:ascii="Arial Bold" w:hAnsi="Arial Bold" w:cs="Arial"/>
      <w:b/>
      <w:color w:val="FFFFFF"/>
    </w:rPr>
  </w:style>
  <w:style w:type="paragraph" w:customStyle="1" w:styleId="Normal10pt">
    <w:name w:val="Normal + 10 pt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Heading2wTimesNewRomanNotItalicAuto">
    <w:name w:val="Style Heading 2w + Times New Roman Not Italic Auto"/>
    <w:basedOn w:val="Heading2"/>
    <w:rsid w:val="007A51FE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65316"/>
      <w:sz w:val="24"/>
      <w:szCs w:val="24"/>
    </w:rPr>
  </w:style>
  <w:style w:type="paragraph" w:customStyle="1" w:styleId="text-body">
    <w:name w:val="text-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">
    <w:name w:val="style_heading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11">
    <w:name w:val="Pa11"/>
    <w:basedOn w:val="Default"/>
    <w:next w:val="Default"/>
    <w:rsid w:val="007A51FE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7A51FE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7A51FE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7A51FE"/>
    <w:pPr>
      <w:spacing w:after="0" w:line="240" w:lineRule="auto"/>
    </w:pPr>
    <w:rPr>
      <w:b/>
      <w:bCs/>
      <w:iCs/>
      <w:lang w:val="en-GB"/>
    </w:rPr>
  </w:style>
  <w:style w:type="paragraph" w:customStyle="1" w:styleId="firstlast">
    <w:name w:val="first las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5">
    <w:name w:val="norm5"/>
    <w:basedOn w:val="Normal"/>
    <w:rsid w:val="007A51FE"/>
    <w:pPr>
      <w:spacing w:after="100" w:afterAutospacing="1" w:line="384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0">
    <w:name w:val="Pa0"/>
    <w:basedOn w:val="Default"/>
    <w:next w:val="Default"/>
    <w:rsid w:val="007A51FE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Normal"/>
    <w:rsid w:val="007A51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line1">
    <w:name w:val="noline1"/>
    <w:basedOn w:val="Normal"/>
    <w:rsid w:val="007A51FE"/>
    <w:pPr>
      <w:spacing w:after="75" w:line="210" w:lineRule="atLeast"/>
    </w:pPr>
    <w:rPr>
      <w:rFonts w:ascii="Times New Roman" w:eastAsia="Times New Roman" w:hAnsi="Times New Roman" w:cs="Times New Roman"/>
      <w:color w:val="5E6A56"/>
      <w:sz w:val="17"/>
      <w:szCs w:val="17"/>
    </w:rPr>
  </w:style>
  <w:style w:type="paragraph" w:customStyle="1" w:styleId="para">
    <w:name w:val="para"/>
    <w:basedOn w:val="Normal"/>
    <w:rsid w:val="007A51FE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textinside">
    <w:name w:val="textinside"/>
    <w:basedOn w:val="Normal"/>
    <w:rsid w:val="007A51FE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7A51FE"/>
    <w:pPr>
      <w:autoSpaceDE w:val="0"/>
      <w:autoSpaceDN w:val="0"/>
      <w:adjustRightInd w:val="0"/>
      <w:spacing w:after="0" w:line="241" w:lineRule="atLeast"/>
    </w:pPr>
    <w:rPr>
      <w:rFonts w:ascii="HelveticaNeue LT 45 Light" w:eastAsia="Times New Roman" w:hAnsi="HelveticaNeue LT 45 Light" w:cs="Times New Roman"/>
      <w:sz w:val="24"/>
      <w:szCs w:val="24"/>
    </w:rPr>
  </w:style>
  <w:style w:type="paragraph" w:customStyle="1" w:styleId="maintextlevel1">
    <w:name w:val="maintext_level1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of-page">
    <w:name w:val="top-of-pag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0">
    <w:name w:val="tm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0">
    <w:name w:val="bm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py">
    <w:name w:val="copy"/>
    <w:basedOn w:val="Normal"/>
    <w:rsid w:val="007A51F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">
    <w:name w:val="sa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e">
    <w:name w:val="se"/>
    <w:basedOn w:val="Normal"/>
    <w:rsid w:val="007A51FE"/>
    <w:pPr>
      <w:spacing w:before="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6">
    <w:name w:val="s6"/>
    <w:basedOn w:val="Normal"/>
    <w:rsid w:val="007A51FE"/>
    <w:pPr>
      <w:spacing w:before="1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e001">
    <w:name w:val="che001"/>
    <w:basedOn w:val="Normal"/>
    <w:rsid w:val="007A51FE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374B66"/>
      <w:sz w:val="15"/>
      <w:szCs w:val="15"/>
    </w:rPr>
  </w:style>
  <w:style w:type="paragraph" w:customStyle="1" w:styleId="paragraph">
    <w:name w:val="paragraph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body10">
    <w:name w:val="body_10"/>
    <w:basedOn w:val="Normal"/>
    <w:rsid w:val="007A51FE"/>
    <w:pPr>
      <w:spacing w:before="100" w:beforeAutospacing="1" w:after="100" w:afterAutospacing="1" w:line="195" w:lineRule="atLeast"/>
    </w:pPr>
    <w:rPr>
      <w:rFonts w:ascii="Verdana" w:eastAsia="Times New Roman" w:hAnsi="Verdana" w:cs="Times New Roman"/>
      <w:color w:val="787878"/>
      <w:sz w:val="15"/>
      <w:szCs w:val="15"/>
    </w:rPr>
  </w:style>
  <w:style w:type="paragraph" w:customStyle="1" w:styleId="style11">
    <w:name w:val="style11"/>
    <w:basedOn w:val="Normal"/>
    <w:rsid w:val="007A51FE"/>
    <w:pPr>
      <w:spacing w:after="300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normal-1">
    <w:name w:val="normal-1"/>
    <w:basedOn w:val="Normal"/>
    <w:rsid w:val="007A51F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st">
    <w:name w:val="bodytest"/>
    <w:basedOn w:val="Normal"/>
    <w:rsid w:val="007A51F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rodtext">
    <w:name w:val="brodtext"/>
    <w:basedOn w:val="Normal"/>
    <w:rsid w:val="007A51FE"/>
    <w:pPr>
      <w:spacing w:before="100" w:beforeAutospacing="1" w:after="100" w:afterAutospacing="1" w:line="225" w:lineRule="atLeast"/>
    </w:pPr>
    <w:rPr>
      <w:rFonts w:ascii="Georgia" w:eastAsia="Times New Roman" w:hAnsi="Georgia" w:cs="Times New Roman"/>
      <w:color w:val="3F3F3F"/>
      <w:sz w:val="18"/>
      <w:szCs w:val="18"/>
    </w:rPr>
  </w:style>
  <w:style w:type="paragraph" w:customStyle="1" w:styleId="ingress">
    <w:name w:val="ingress"/>
    <w:basedOn w:val="Normal"/>
    <w:rsid w:val="007A51FE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3F5882"/>
      <w:sz w:val="21"/>
      <w:szCs w:val="21"/>
    </w:rPr>
  </w:style>
  <w:style w:type="paragraph" w:customStyle="1" w:styleId="textnormal">
    <w:name w:val="textnormal"/>
    <w:basedOn w:val="Normal"/>
    <w:rsid w:val="007A51F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7A51FE"/>
    <w:pPr>
      <w:spacing w:before="150" w:after="150" w:line="408" w:lineRule="atLeast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rticle">
    <w:name w:val="article"/>
    <w:basedOn w:val="Normal"/>
    <w:rsid w:val="007A51FE"/>
    <w:pPr>
      <w:spacing w:before="150" w:after="150" w:line="408" w:lineRule="atLeast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7A51FE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body">
    <w:name w:val="main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7A51FE"/>
    <w:pPr>
      <w:spacing w:after="0" w:line="240" w:lineRule="auto"/>
      <w:jc w:val="both"/>
    </w:pPr>
    <w:rPr>
      <w:rFonts w:ascii="Times New Roman" w:eastAsia="Times New Roman" w:hAnsi="Times New Roman" w:cs="Times New Roman"/>
      <w:color w:val="333300"/>
    </w:rPr>
  </w:style>
  <w:style w:type="paragraph" w:customStyle="1" w:styleId="Pa5">
    <w:name w:val="Pa5"/>
    <w:basedOn w:val="Default"/>
    <w:next w:val="Default"/>
    <w:rsid w:val="007A51FE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7A51FE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7A51FE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7A51FE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7A51FE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7A51FE"/>
    <w:pPr>
      <w:tabs>
        <w:tab w:val="right" w:pos="990"/>
        <w:tab w:val="left" w:pos="1260"/>
        <w:tab w:val="left" w:leader="hyphen" w:pos="9000"/>
        <w:tab w:val="right" w:pos="9360"/>
      </w:tabs>
      <w:spacing w:before="60" w:after="0" w:line="240" w:lineRule="exact"/>
      <w:ind w:left="72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MajorSide">
    <w:name w:val="MajorSide"/>
    <w:basedOn w:val="Normal"/>
    <w:rsid w:val="007A51FE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4">
    <w:name w:val="xl34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7A5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Normal"/>
    <w:rsid w:val="007A51FE"/>
    <w:pPr>
      <w:tabs>
        <w:tab w:val="decimal" w:pos="720"/>
        <w:tab w:val="left" w:pos="144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b/>
      <w:sz w:val="24"/>
      <w:szCs w:val="20"/>
    </w:rPr>
  </w:style>
  <w:style w:type="paragraph" w:customStyle="1" w:styleId="Indent1">
    <w:name w:val="Indent 1"/>
    <w:basedOn w:val="Normal"/>
    <w:rsid w:val="007A51FE"/>
    <w:pPr>
      <w:tabs>
        <w:tab w:val="decimal" w:pos="1620"/>
        <w:tab w:val="left" w:pos="216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customStyle="1" w:styleId="Style10">
    <w:name w:val="Style1"/>
    <w:basedOn w:val="Normal"/>
    <w:rsid w:val="007A51FE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 w:cs="Times New Roman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7A51FE"/>
    <w:pPr>
      <w:tabs>
        <w:tab w:val="num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2">
    <w:name w:val="Pa2"/>
    <w:basedOn w:val="Default"/>
    <w:next w:val="Default"/>
    <w:rsid w:val="007A51FE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7A51FE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7A51FE"/>
    <w:pPr>
      <w:spacing w:after="120" w:line="240" w:lineRule="auto"/>
    </w:pPr>
    <w:rPr>
      <w:rFonts w:ascii="Tahoma" w:eastAsia="Times New Roman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7A51F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7A51FE"/>
    <w:pPr>
      <w:keepNext/>
      <w:numPr>
        <w:numId w:val="10"/>
      </w:numPr>
      <w:tabs>
        <w:tab w:val="num" w:pos="432"/>
      </w:tabs>
      <w:spacing w:after="0" w:line="240" w:lineRule="auto"/>
      <w:ind w:left="432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Tabletitle0">
    <w:name w:val="Table title"/>
    <w:basedOn w:val="Normal"/>
    <w:next w:val="Normal"/>
    <w:autoRedefine/>
    <w:rsid w:val="007A51FE"/>
    <w:pPr>
      <w:keepNext/>
      <w:numPr>
        <w:numId w:val="1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7A51FE"/>
    <w:pPr>
      <w:numPr>
        <w:numId w:val="1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7A51FE"/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7A51FE"/>
    <w:pPr>
      <w:keepNext/>
      <w:shd w:val="clear" w:color="auto" w:fill="FFFFFF"/>
      <w:spacing w:after="0" w:line="240" w:lineRule="auto"/>
      <w:jc w:val="both"/>
    </w:pPr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tejustify">
    <w:name w:val="rtejustify"/>
    <w:basedOn w:val="Normal"/>
    <w:rsid w:val="007A51FE"/>
    <w:pPr>
      <w:spacing w:before="100" w:beforeAutospacing="1" w:after="100" w:afterAutospacing="1" w:line="293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">
    <w:name w:val="verdana"/>
    <w:basedOn w:val="Normal"/>
    <w:rsid w:val="007A51FE"/>
    <w:pPr>
      <w:spacing w:before="100" w:beforeAutospacing="1" w:after="100" w:afterAutospacing="1" w:line="300" w:lineRule="atLeast"/>
    </w:pPr>
    <w:rPr>
      <w:rFonts w:ascii="Verdana" w:eastAsia="Times New Roman" w:hAnsi="Verdana" w:cs="Arial"/>
      <w:sz w:val="18"/>
      <w:szCs w:val="18"/>
    </w:rPr>
  </w:style>
  <w:style w:type="paragraph" w:customStyle="1" w:styleId="p11">
    <w:name w:val="p11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clearl">
    <w:name w:val="clearl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so1">
    <w:name w:val="meso1"/>
    <w:basedOn w:val="Normal"/>
    <w:rsid w:val="007A51F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info">
    <w:name w:val="text_info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7A51FE"/>
    <w:pPr>
      <w:pBdr>
        <w:bottom w:val="single" w:sz="6" w:space="0" w:color="FFFFFF"/>
      </w:pBdr>
      <w:spacing w:after="75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listheading">
    <w:name w:val="listheading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1">
    <w:name w:val="green1"/>
    <w:basedOn w:val="Normal"/>
    <w:rsid w:val="007A51F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7A51FE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dytxt">
    <w:name w:val="bodyt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textmain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7A51FE"/>
    <w:pPr>
      <w:keepNext w:val="0"/>
      <w:numPr>
        <w:ilvl w:val="2"/>
        <w:numId w:val="9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7A51FE"/>
    <w:pPr>
      <w:pageBreakBefore/>
      <w:numPr>
        <w:ilvl w:val="2"/>
        <w:numId w:val="13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7A51FE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7A51FE"/>
    <w:pPr>
      <w:numPr>
        <w:ilvl w:val="2"/>
        <w:numId w:val="14"/>
      </w:numPr>
      <w:spacing w:after="240" w:line="240" w:lineRule="auto"/>
      <w:ind w:left="0" w:firstLine="0"/>
    </w:pPr>
    <w:rPr>
      <w:b/>
      <w:bCs/>
      <w:i/>
      <w:iCs/>
      <w:sz w:val="12"/>
      <w:szCs w:val="24"/>
    </w:rPr>
  </w:style>
  <w:style w:type="character" w:customStyle="1" w:styleId="sourceCharChar">
    <w:name w:val="source Char Char"/>
    <w:link w:val="source"/>
    <w:locked/>
    <w:rsid w:val="007A51FE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7A51FE"/>
    <w:pPr>
      <w:spacing w:after="0" w:line="240" w:lineRule="auto"/>
    </w:pPr>
    <w:rPr>
      <w:sz w:val="12"/>
      <w:szCs w:val="24"/>
    </w:rPr>
  </w:style>
  <w:style w:type="paragraph" w:customStyle="1" w:styleId="Tablecontent">
    <w:name w:val="Table content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er">
    <w:name w:val="Table Header"/>
    <w:basedOn w:val="Normal"/>
    <w:rsid w:val="007A51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bodycopynoindent">
    <w:name w:val="bodycopynoinden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umber0">
    <w:name w:val="tablenumber"/>
    <w:basedOn w:val="Normal"/>
    <w:rsid w:val="007A51FE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7A51FE"/>
    <w:pPr>
      <w:numPr>
        <w:ilvl w:val="2"/>
        <w:numId w:val="15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umnhead">
    <w:name w:val="tablecolumn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">
    <w:name w:val="tabledata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withblackrulebelow">
    <w:name w:val="tabledatawithblackrulebelo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igurefootnote">
    <w:name w:val="tablefigurefootnot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withcoloredrulebelow">
    <w:name w:val="tablefootnotewithcoloredrulebelo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s">
    <w:name w:val="blurb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info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head">
    <w:name w:val="references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7A51FE"/>
    <w:rPr>
      <w:szCs w:val="20"/>
    </w:rPr>
  </w:style>
  <w:style w:type="paragraph" w:customStyle="1" w:styleId="CM6">
    <w:name w:val="CM6"/>
    <w:basedOn w:val="Default"/>
    <w:next w:val="Default"/>
    <w:rsid w:val="007A51FE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7A51FE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Default"/>
    <w:next w:val="Default"/>
    <w:rsid w:val="007A51FE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7A51FE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7A51FE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lsarticlefirstletter">
    <w:name w:val="clsarticlefirstletter"/>
    <w:basedOn w:val="Normal"/>
    <w:rsid w:val="007A51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side-copy">
    <w:name w:val="inside-copy"/>
    <w:basedOn w:val="Normal"/>
    <w:rsid w:val="007A51F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8">
    <w:name w:val="CM18"/>
    <w:basedOn w:val="Default"/>
    <w:next w:val="Default"/>
    <w:rsid w:val="007A51FE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7A51FE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7A51FE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7A51FE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7A51FE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7A51FE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7A51FE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7A51F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0ptbefore">
    <w:name w:val="List Bullet 10pt before"/>
    <w:basedOn w:val="ListBullet"/>
    <w:next w:val="ListBullet"/>
    <w:rsid w:val="007A51FE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7A51F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7A51FE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7A51FE"/>
    <w:pPr>
      <w:spacing w:after="0" w:line="240" w:lineRule="auto"/>
      <w:jc w:val="right"/>
    </w:pPr>
    <w:rPr>
      <w:rFonts w:ascii="Verdana" w:eastAsia="Times New Roman" w:hAnsi="Verdana" w:cs="Times New Roman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7A51FE"/>
    <w:pPr>
      <w:tabs>
        <w:tab w:val="num" w:pos="1440"/>
      </w:tabs>
      <w:spacing w:after="100" w:afterAutospacing="1" w:line="240" w:lineRule="auto"/>
      <w:ind w:left="144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number">
    <w:name w:val="Table number"/>
    <w:basedOn w:val="Tablecontent"/>
    <w:rsid w:val="007A51FE"/>
    <w:pPr>
      <w:numPr>
        <w:numId w:val="17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7A51FE"/>
    <w:rPr>
      <w:b/>
    </w:rPr>
  </w:style>
  <w:style w:type="paragraph" w:customStyle="1" w:styleId="pcenter">
    <w:name w:val="pcente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earnmoretext">
    <w:name w:val="learnmoretext"/>
    <w:basedOn w:val="Normal"/>
    <w:rsid w:val="007A51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2">
    <w:name w:val="TABLE TITLE"/>
    <w:basedOn w:val="Normal"/>
    <w:rsid w:val="007A51FE"/>
    <w:pPr>
      <w:overflowPunct w:val="0"/>
      <w:autoSpaceDE w:val="0"/>
      <w:autoSpaceDN w:val="0"/>
      <w:adjustRightInd w:val="0"/>
      <w:spacing w:before="120"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IGURETITLE0">
    <w:name w:val="FIGURE TITLE"/>
    <w:basedOn w:val="Normal"/>
    <w:rsid w:val="007A51FE"/>
    <w:pPr>
      <w:overflowPunct w:val="0"/>
      <w:autoSpaceDE w:val="0"/>
      <w:autoSpaceDN w:val="0"/>
      <w:adjustRightInd w:val="0"/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SOURCE">
    <w:name w:val="TABLE SOURCE"/>
    <w:basedOn w:val="Normal"/>
    <w:rsid w:val="007A51FE"/>
    <w:pPr>
      <w:overflowPunct w:val="0"/>
      <w:autoSpaceDE w:val="0"/>
      <w:autoSpaceDN w:val="0"/>
      <w:adjustRightInd w:val="0"/>
      <w:spacing w:after="0" w:line="240" w:lineRule="auto"/>
      <w:ind w:left="9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3">
    <w:name w:val="SUBHEAD 3"/>
    <w:basedOn w:val="Heading3"/>
    <w:rsid w:val="007A51FE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7A51FE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black3">
    <w:name w:val="textbodyblack3"/>
    <w:basedOn w:val="Normal"/>
    <w:rsid w:val="007A51FE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norm12">
    <w:name w:val="norm1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7A51FE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2">
    <w:name w:val="texto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iftext">
    <w:name w:val="seriftext"/>
    <w:basedOn w:val="Normal"/>
    <w:rsid w:val="007A51F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getext">
    <w:name w:val="pagetext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unnamed8">
    <w:name w:val="unnamed8"/>
    <w:basedOn w:val="Normal"/>
    <w:rsid w:val="007A51FE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ype2">
    <w:name w:val="type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igation">
    <w:name w:val="naviga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pa20">
    <w:name w:val="pa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mn">
    <w:name w:val="body_text_mn"/>
    <w:basedOn w:val="Normal"/>
    <w:rsid w:val="007A51F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7A51F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7A51FE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71634B"/>
      <w:sz w:val="20"/>
      <w:szCs w:val="20"/>
    </w:rPr>
  </w:style>
  <w:style w:type="paragraph" w:customStyle="1" w:styleId="main">
    <w:name w:val="main"/>
    <w:basedOn w:val="Normal"/>
    <w:rsid w:val="007A51FE"/>
    <w:pPr>
      <w:spacing w:after="288" w:line="312" w:lineRule="atLeast"/>
    </w:pPr>
    <w:rPr>
      <w:rFonts w:ascii="Verdana" w:eastAsia="Times New Roman" w:hAnsi="Verdana" w:cs="Times New Roman"/>
      <w:color w:val="464646"/>
      <w:sz w:val="17"/>
      <w:szCs w:val="17"/>
    </w:rPr>
  </w:style>
  <w:style w:type="paragraph" w:customStyle="1" w:styleId="heading">
    <w:name w:val="heading"/>
    <w:basedOn w:val="Normal"/>
    <w:rsid w:val="007A51F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7A51FE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bluebold">
    <w:name w:val="standard_bluebol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b14-2">
    <w:name w:val="tbb14-2"/>
    <w:basedOn w:val="Normal"/>
    <w:rsid w:val="007A51FE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g14">
    <w:name w:val="tg14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term1">
    <w:name w:val="term1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seyazi">
    <w:name w:val="koseyazi"/>
    <w:basedOn w:val="Normal"/>
    <w:rsid w:val="007A51FE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28282"/>
      <w:sz w:val="17"/>
      <w:szCs w:val="17"/>
    </w:rPr>
  </w:style>
  <w:style w:type="paragraph" w:customStyle="1" w:styleId="pie">
    <w:name w:val="pie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naranja">
    <w:name w:val="naranja"/>
    <w:basedOn w:val="Normal"/>
    <w:rsid w:val="007A51F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7A51FE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productdesc">
    <w:name w:val="product_desc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iland-medical-tourism">
    <w:name w:val="thailand-medical-tourism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1">
    <w:name w:val="smalltext1"/>
    <w:basedOn w:val="Normal"/>
    <w:rsid w:val="007A5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7A51FE"/>
    <w:pPr>
      <w:spacing w:after="300" w:line="240" w:lineRule="atLeast"/>
      <w:jc w:val="both"/>
    </w:pPr>
    <w:rPr>
      <w:rFonts w:ascii="Times New Roman" w:eastAsia="Times New Roman" w:hAnsi="Times New Roman" w:cs="Times New Roman"/>
      <w:color w:val="CCBBC0"/>
      <w:sz w:val="24"/>
      <w:szCs w:val="24"/>
    </w:rPr>
  </w:style>
  <w:style w:type="paragraph" w:customStyle="1" w:styleId="style6">
    <w:name w:val="style6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6">
    <w:name w:val="style26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ewtextpred">
    <w:name w:val="newtextpred"/>
    <w:basedOn w:val="Normal"/>
    <w:rsid w:val="007A51FE"/>
    <w:pPr>
      <w:spacing w:after="100" w:afterAutospacing="1" w:line="240" w:lineRule="auto"/>
    </w:pPr>
    <w:rPr>
      <w:rFonts w:ascii="Georgia" w:eastAsia="Times New Roman" w:hAnsi="Georgia" w:cs="Times New Roman"/>
      <w:color w:val="8A343D"/>
      <w:sz w:val="18"/>
      <w:szCs w:val="18"/>
    </w:rPr>
  </w:style>
  <w:style w:type="paragraph" w:customStyle="1" w:styleId="odst">
    <w:name w:val="odst"/>
    <w:basedOn w:val="Normal"/>
    <w:rsid w:val="007A51FE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utha">
    <w:name w:val="amrutha"/>
    <w:basedOn w:val="Normal"/>
    <w:rsid w:val="007A51FE"/>
    <w:pPr>
      <w:spacing w:before="100" w:beforeAutospacing="1" w:after="100" w:afterAutospacing="1" w:line="300" w:lineRule="auto"/>
      <w:ind w:left="120" w:right="75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unnamed18">
    <w:name w:val="unnamed18"/>
    <w:basedOn w:val="Normal"/>
    <w:rsid w:val="007A51F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1"/>
      <w:szCs w:val="21"/>
    </w:rPr>
  </w:style>
  <w:style w:type="paragraph" w:customStyle="1" w:styleId="txt-main">
    <w:name w:val="txt-main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aintext">
    <w:name w:val="maintext"/>
    <w:basedOn w:val="Normal"/>
    <w:rsid w:val="007A51FE"/>
    <w:pPr>
      <w:spacing w:before="100" w:beforeAutospacing="1" w:after="100" w:afterAutospacing="1" w:line="225" w:lineRule="atLeast"/>
      <w:ind w:left="225" w:right="3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7A51F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ullets">
    <w:name w:val="bullets"/>
    <w:basedOn w:val="Normal"/>
    <w:rsid w:val="007A51F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ontentintro">
    <w:name w:val="contentintro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rst">
    <w:name w:val="fir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4">
    <w:name w:val="Pa4"/>
    <w:basedOn w:val="Default"/>
    <w:next w:val="Default"/>
    <w:rsid w:val="007A51FE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7A51FE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7A51FE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7A51FE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hAnsi="Trebuchet MS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7A51FE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7A51FE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rsid w:val="007A51FE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7A51FE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7A51FE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7A51FE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7A51FE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22">
    <w:name w:val="Pa22"/>
    <w:basedOn w:val="Normal"/>
    <w:next w:val="Normal"/>
    <w:rsid w:val="007A51FE"/>
    <w:pPr>
      <w:autoSpaceDE w:val="0"/>
      <w:autoSpaceDN w:val="0"/>
      <w:adjustRightInd w:val="0"/>
      <w:spacing w:after="0" w:line="171" w:lineRule="atLeast"/>
    </w:pPr>
    <w:rPr>
      <w:rFonts w:ascii="Frutiger 45" w:eastAsia="Calibri" w:hAnsi="Frutiger 45" w:cs="Times New Roman"/>
      <w:sz w:val="24"/>
      <w:szCs w:val="24"/>
      <w:lang w:val="en-IE"/>
    </w:rPr>
  </w:style>
  <w:style w:type="paragraph" w:customStyle="1" w:styleId="p1">
    <w:name w:val="p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ast">
    <w:name w:val="p p-la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first">
    <w:name w:val="p p-fir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">
    <w:name w:val="Style Heading 2"/>
    <w:basedOn w:val="Heading1"/>
    <w:rsid w:val="007A51FE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bodytext">
    <w:name w:val="c-article-body__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nty">
    <w:name w:val="twent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speakable">
    <w:name w:val="zn-body__paragraph speakabl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exrw3mevys1bk0">
    <w:name w:val="css-exrw3m evys1bk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51FE"/>
    <w:rPr>
      <w:vertAlign w:val="superscript"/>
    </w:rPr>
  </w:style>
  <w:style w:type="character" w:styleId="CommentReference">
    <w:name w:val="annotation reference"/>
    <w:rsid w:val="007A51FE"/>
    <w:rPr>
      <w:sz w:val="16"/>
      <w:szCs w:val="16"/>
    </w:rPr>
  </w:style>
  <w:style w:type="character" w:customStyle="1" w:styleId="defaultbold">
    <w:name w:val="defaultbold"/>
    <w:basedOn w:val="DefaultParagraphFont"/>
    <w:rsid w:val="007A51FE"/>
  </w:style>
  <w:style w:type="character" w:customStyle="1" w:styleId="default0">
    <w:name w:val="default"/>
    <w:basedOn w:val="DefaultParagraphFont"/>
    <w:rsid w:val="007A51FE"/>
  </w:style>
  <w:style w:type="character" w:customStyle="1" w:styleId="nlmdegrees">
    <w:name w:val="nlm_degrees"/>
    <w:basedOn w:val="DefaultParagraphFont"/>
    <w:rsid w:val="007A51FE"/>
  </w:style>
  <w:style w:type="character" w:customStyle="1" w:styleId="a1">
    <w:name w:val="a"/>
    <w:basedOn w:val="DefaultParagraphFont"/>
    <w:rsid w:val="007A51FE"/>
  </w:style>
  <w:style w:type="character" w:customStyle="1" w:styleId="nobold">
    <w:name w:val="nobold"/>
    <w:basedOn w:val="DefaultParagraphFont"/>
    <w:rsid w:val="007A51FE"/>
  </w:style>
  <w:style w:type="character" w:customStyle="1" w:styleId="style3">
    <w:name w:val="style3"/>
    <w:basedOn w:val="DefaultParagraphFont"/>
    <w:rsid w:val="007A51FE"/>
  </w:style>
  <w:style w:type="character" w:customStyle="1" w:styleId="smalltext">
    <w:name w:val="smalltext"/>
    <w:basedOn w:val="DefaultParagraphFont"/>
    <w:rsid w:val="007A51FE"/>
  </w:style>
  <w:style w:type="character" w:customStyle="1" w:styleId="ti">
    <w:name w:val="ti"/>
    <w:basedOn w:val="DefaultParagraphFont"/>
    <w:rsid w:val="007A51FE"/>
  </w:style>
  <w:style w:type="character" w:customStyle="1" w:styleId="featuredlinkouts">
    <w:name w:val="featured_linkouts"/>
    <w:basedOn w:val="DefaultParagraphFont"/>
    <w:rsid w:val="007A51FE"/>
  </w:style>
  <w:style w:type="character" w:customStyle="1" w:styleId="mw-headline">
    <w:name w:val="mw-headline"/>
    <w:basedOn w:val="DefaultParagraphFont"/>
    <w:rsid w:val="007A51FE"/>
  </w:style>
  <w:style w:type="character" w:customStyle="1" w:styleId="editsection">
    <w:name w:val="editsection"/>
    <w:basedOn w:val="DefaultParagraphFont"/>
    <w:rsid w:val="007A51FE"/>
  </w:style>
  <w:style w:type="character" w:customStyle="1" w:styleId="neverexpand">
    <w:name w:val="neverexpand"/>
    <w:basedOn w:val="DefaultParagraphFont"/>
    <w:rsid w:val="007A51FE"/>
  </w:style>
  <w:style w:type="character" w:customStyle="1" w:styleId="b">
    <w:name w:val="b"/>
    <w:basedOn w:val="DefaultParagraphFont"/>
    <w:rsid w:val="007A51FE"/>
  </w:style>
  <w:style w:type="character" w:customStyle="1" w:styleId="name">
    <w:name w:val="name"/>
    <w:basedOn w:val="DefaultParagraphFont"/>
    <w:rsid w:val="007A51FE"/>
  </w:style>
  <w:style w:type="character" w:customStyle="1" w:styleId="forenames">
    <w:name w:val="forenames"/>
    <w:basedOn w:val="DefaultParagraphFont"/>
    <w:rsid w:val="007A51FE"/>
  </w:style>
  <w:style w:type="character" w:customStyle="1" w:styleId="surname">
    <w:name w:val="surname"/>
    <w:basedOn w:val="DefaultParagraphFont"/>
    <w:rsid w:val="007A51FE"/>
  </w:style>
  <w:style w:type="character" w:customStyle="1" w:styleId="number">
    <w:name w:val="number"/>
    <w:basedOn w:val="DefaultParagraphFont"/>
    <w:rsid w:val="007A51FE"/>
  </w:style>
  <w:style w:type="character" w:customStyle="1" w:styleId="Table">
    <w:name w:val="Table"/>
    <w:rsid w:val="007A51FE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7A51FE"/>
  </w:style>
  <w:style w:type="character" w:customStyle="1" w:styleId="mcontent">
    <w:name w:val="mcontent"/>
    <w:basedOn w:val="DefaultParagraphFont"/>
    <w:rsid w:val="007A51FE"/>
  </w:style>
  <w:style w:type="character" w:customStyle="1" w:styleId="fadewordcontainer">
    <w:name w:val="fadewordcontainer"/>
    <w:basedOn w:val="DefaultParagraphFont"/>
    <w:rsid w:val="007A51FE"/>
  </w:style>
  <w:style w:type="character" w:customStyle="1" w:styleId="slug-pub-date">
    <w:name w:val="slug-pub-date"/>
    <w:basedOn w:val="DefaultParagraphFont"/>
    <w:rsid w:val="007A51FE"/>
  </w:style>
  <w:style w:type="character" w:customStyle="1" w:styleId="slug-vol">
    <w:name w:val="slug-vol"/>
    <w:basedOn w:val="DefaultParagraphFont"/>
    <w:rsid w:val="007A51FE"/>
  </w:style>
  <w:style w:type="character" w:customStyle="1" w:styleId="cit-sepcit-sep-after-article-vol">
    <w:name w:val="cit-sep cit-sep-after-article-vol"/>
    <w:basedOn w:val="DefaultParagraphFont"/>
    <w:rsid w:val="007A51FE"/>
  </w:style>
  <w:style w:type="character" w:customStyle="1" w:styleId="slug-pages">
    <w:name w:val="slug-pages"/>
    <w:basedOn w:val="DefaultParagraphFont"/>
    <w:rsid w:val="007A51FE"/>
  </w:style>
  <w:style w:type="character" w:customStyle="1" w:styleId="slug-doi">
    <w:name w:val="slug-doi"/>
    <w:basedOn w:val="DefaultParagraphFont"/>
    <w:rsid w:val="007A51FE"/>
  </w:style>
  <w:style w:type="character" w:customStyle="1" w:styleId="authorfn">
    <w:name w:val="author fn"/>
    <w:basedOn w:val="DefaultParagraphFont"/>
    <w:rsid w:val="007A51FE"/>
  </w:style>
  <w:style w:type="character" w:customStyle="1" w:styleId="journalname">
    <w:name w:val="journalname"/>
    <w:basedOn w:val="DefaultParagraphFont"/>
    <w:rsid w:val="007A51FE"/>
  </w:style>
  <w:style w:type="character" w:customStyle="1" w:styleId="mb">
    <w:name w:val="mb"/>
    <w:basedOn w:val="DefaultParagraphFont"/>
    <w:rsid w:val="007A51FE"/>
  </w:style>
  <w:style w:type="character" w:customStyle="1" w:styleId="doi">
    <w:name w:val="doi"/>
    <w:basedOn w:val="DefaultParagraphFont"/>
    <w:rsid w:val="007A51FE"/>
  </w:style>
  <w:style w:type="character" w:customStyle="1" w:styleId="ja50-ce-author">
    <w:name w:val="ja50-ce-author"/>
    <w:basedOn w:val="DefaultParagraphFont"/>
    <w:rsid w:val="007A51FE"/>
  </w:style>
  <w:style w:type="character" w:customStyle="1" w:styleId="ja50-header">
    <w:name w:val="ja50-header"/>
    <w:basedOn w:val="DefaultParagraphFont"/>
    <w:rsid w:val="007A51FE"/>
  </w:style>
  <w:style w:type="character" w:customStyle="1" w:styleId="textbold">
    <w:name w:val="text_bold"/>
    <w:basedOn w:val="DefaultParagraphFont"/>
    <w:rsid w:val="007A51FE"/>
  </w:style>
  <w:style w:type="character" w:customStyle="1" w:styleId="pseudotab">
    <w:name w:val="pseudotab"/>
    <w:basedOn w:val="DefaultParagraphFont"/>
    <w:rsid w:val="007A51FE"/>
  </w:style>
  <w:style w:type="character" w:customStyle="1" w:styleId="namedcontentcontenttypegene">
    <w:name w:val="named_content content_type_gene"/>
    <w:basedOn w:val="DefaultParagraphFont"/>
    <w:rsid w:val="007A51FE"/>
  </w:style>
  <w:style w:type="character" w:customStyle="1" w:styleId="spelle">
    <w:name w:val="spelle"/>
    <w:basedOn w:val="DefaultParagraphFont"/>
    <w:rsid w:val="007A51FE"/>
  </w:style>
  <w:style w:type="character" w:customStyle="1" w:styleId="hdrproduct1">
    <w:name w:val="hdrproduct1"/>
    <w:basedOn w:val="DefaultParagraphFont"/>
    <w:rsid w:val="007A51FE"/>
  </w:style>
  <w:style w:type="character" w:customStyle="1" w:styleId="link">
    <w:name w:val="link"/>
    <w:basedOn w:val="DefaultParagraphFont"/>
    <w:rsid w:val="007A51FE"/>
  </w:style>
  <w:style w:type="character" w:customStyle="1" w:styleId="klink">
    <w:name w:val="klink"/>
    <w:basedOn w:val="DefaultParagraphFont"/>
    <w:rsid w:val="007A51FE"/>
  </w:style>
  <w:style w:type="character" w:customStyle="1" w:styleId="author">
    <w:name w:val="author"/>
    <w:basedOn w:val="DefaultParagraphFont"/>
    <w:rsid w:val="007A51FE"/>
  </w:style>
  <w:style w:type="character" w:customStyle="1" w:styleId="il">
    <w:name w:val="il"/>
    <w:basedOn w:val="DefaultParagraphFont"/>
    <w:rsid w:val="007A51FE"/>
  </w:style>
  <w:style w:type="character" w:customStyle="1" w:styleId="apple-style-span">
    <w:name w:val="apple-style-span"/>
    <w:basedOn w:val="DefaultParagraphFont"/>
    <w:rsid w:val="007A51FE"/>
  </w:style>
  <w:style w:type="character" w:customStyle="1" w:styleId="CommentSubjectChar">
    <w:name w:val="Comment Subject Char"/>
    <w:rsid w:val="007A51FE"/>
    <w:rPr>
      <w:b/>
      <w:bCs/>
    </w:rPr>
  </w:style>
  <w:style w:type="character" w:customStyle="1" w:styleId="BalloonTextChar">
    <w:name w:val="Balloon Text Char"/>
    <w:rsid w:val="007A51FE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7A51FE"/>
  </w:style>
  <w:style w:type="character" w:customStyle="1" w:styleId="st">
    <w:name w:val="st"/>
    <w:basedOn w:val="DefaultParagraphFont"/>
    <w:rsid w:val="007A51FE"/>
  </w:style>
  <w:style w:type="character" w:customStyle="1" w:styleId="mw-editsection">
    <w:name w:val="mw-editsection"/>
    <w:basedOn w:val="DefaultParagraphFont"/>
    <w:rsid w:val="007A51FE"/>
  </w:style>
  <w:style w:type="character" w:customStyle="1" w:styleId="mw-editsection-bracket">
    <w:name w:val="mw-editsection-bracket"/>
    <w:basedOn w:val="DefaultParagraphFont"/>
    <w:rsid w:val="007A51FE"/>
  </w:style>
  <w:style w:type="character" w:customStyle="1" w:styleId="apple-converted-space">
    <w:name w:val="apple-converted-space"/>
    <w:basedOn w:val="DefaultParagraphFont"/>
    <w:rsid w:val="007A51FE"/>
  </w:style>
  <w:style w:type="character" w:customStyle="1" w:styleId="selectable">
    <w:name w:val="selectable"/>
    <w:basedOn w:val="DefaultParagraphFont"/>
    <w:rsid w:val="007A51FE"/>
  </w:style>
  <w:style w:type="character" w:customStyle="1" w:styleId="hvr">
    <w:name w:val="hvr"/>
    <w:basedOn w:val="DefaultParagraphFont"/>
    <w:rsid w:val="007A51FE"/>
  </w:style>
  <w:style w:type="character" w:customStyle="1" w:styleId="s1">
    <w:name w:val="s1"/>
    <w:basedOn w:val="DefaultParagraphFont"/>
    <w:rsid w:val="007A51FE"/>
  </w:style>
  <w:style w:type="character" w:customStyle="1" w:styleId="s3">
    <w:name w:val="s3"/>
    <w:basedOn w:val="DefaultParagraphFont"/>
    <w:rsid w:val="007A51FE"/>
  </w:style>
  <w:style w:type="character" w:customStyle="1" w:styleId="A4">
    <w:name w:val="A4"/>
    <w:rsid w:val="007A51FE"/>
    <w:rPr>
      <w:color w:val="000000"/>
      <w:sz w:val="16"/>
      <w:szCs w:val="16"/>
    </w:rPr>
  </w:style>
  <w:style w:type="character" w:customStyle="1" w:styleId="TableCharChar">
    <w:name w:val="Table Char Char"/>
    <w:rsid w:val="007A51FE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7A51FE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aliases w:val=" Char Char1"/>
    <w:rsid w:val="007A51FE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7A51FE"/>
  </w:style>
  <w:style w:type="character" w:customStyle="1" w:styleId="hitsyn">
    <w:name w:val="hit_syn"/>
    <w:basedOn w:val="DefaultParagraphFont"/>
    <w:rsid w:val="007A51FE"/>
  </w:style>
  <w:style w:type="character" w:customStyle="1" w:styleId="xn-money">
    <w:name w:val="xn-money"/>
    <w:rsid w:val="007A51FE"/>
  </w:style>
  <w:style w:type="character" w:customStyle="1" w:styleId="xn-location">
    <w:name w:val="xn-location"/>
    <w:basedOn w:val="DefaultParagraphFont"/>
    <w:rsid w:val="007A51FE"/>
  </w:style>
  <w:style w:type="character" w:customStyle="1" w:styleId="Heading2CharChar1">
    <w:name w:val="Heading 2 Char Char1"/>
    <w:rsid w:val="007A51FE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CharChar29">
    <w:name w:val="Char Char29"/>
    <w:rsid w:val="007A51FE"/>
    <w:rPr>
      <w:szCs w:val="24"/>
      <w:lang w:val="x-none" w:eastAsia="x-none" w:bidi="ar-SA"/>
    </w:rPr>
  </w:style>
  <w:style w:type="character" w:customStyle="1" w:styleId="CharChar11">
    <w:name w:val="Char Char11"/>
    <w:rsid w:val="007A51FE"/>
    <w:rPr>
      <w:rFonts w:ascii="Courier New" w:hAnsi="Courier New" w:cs="Courier New" w:hint="default"/>
      <w:lang w:val="x-none" w:eastAsia="x-none" w:bidi="ar-SA"/>
    </w:rPr>
  </w:style>
  <w:style w:type="character" w:customStyle="1" w:styleId="black111">
    <w:name w:val="black111"/>
    <w:rsid w:val="007A51FE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7A51FE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7A51FE"/>
    <w:rPr>
      <w:color w:val="008000"/>
    </w:rPr>
  </w:style>
  <w:style w:type="character" w:customStyle="1" w:styleId="black02-text1">
    <w:name w:val="black02-text1"/>
    <w:rsid w:val="007A51FE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7A51FE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7A51FE"/>
  </w:style>
  <w:style w:type="character" w:customStyle="1" w:styleId="contentsubhead">
    <w:name w:val="contentsubhead"/>
    <w:rsid w:val="007A51FE"/>
  </w:style>
  <w:style w:type="character" w:customStyle="1" w:styleId="blueabs8">
    <w:name w:val="blueabs8"/>
    <w:rsid w:val="007A51FE"/>
  </w:style>
  <w:style w:type="character" w:customStyle="1" w:styleId="normal11">
    <w:name w:val="normal11"/>
    <w:rsid w:val="007A51FE"/>
    <w:rPr>
      <w:sz w:val="14"/>
      <w:szCs w:val="14"/>
    </w:rPr>
  </w:style>
  <w:style w:type="character" w:customStyle="1" w:styleId="normal21">
    <w:name w:val="normal21"/>
    <w:rsid w:val="007A51FE"/>
    <w:rPr>
      <w:sz w:val="24"/>
      <w:szCs w:val="24"/>
    </w:rPr>
  </w:style>
  <w:style w:type="character" w:customStyle="1" w:styleId="corporatemenu1">
    <w:name w:val="corporate_menu1"/>
    <w:rsid w:val="007A51FE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7A51FE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7A51FE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7A51FE"/>
    <w:rPr>
      <w:sz w:val="17"/>
      <w:szCs w:val="17"/>
    </w:rPr>
  </w:style>
  <w:style w:type="character" w:customStyle="1" w:styleId="sup">
    <w:name w:val="sup"/>
    <w:rsid w:val="007A51FE"/>
    <w:rPr>
      <w:b w:val="0"/>
      <w:bCs w:val="0"/>
    </w:rPr>
  </w:style>
  <w:style w:type="character" w:customStyle="1" w:styleId="clinicalcopy1">
    <w:name w:val="clinical_copy1"/>
    <w:rsid w:val="007A51FE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7A51FE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7A51FE"/>
  </w:style>
  <w:style w:type="character" w:customStyle="1" w:styleId="usmistyle1">
    <w:name w:val="usmistyle1"/>
    <w:rsid w:val="007A51FE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7A51FE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7A51FE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7A51FE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7A51FE"/>
  </w:style>
  <w:style w:type="character" w:customStyle="1" w:styleId="style41">
    <w:name w:val="style_41"/>
    <w:rsid w:val="007A51FE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7A51FE"/>
    <w:rPr>
      <w:color w:val="666666"/>
    </w:rPr>
  </w:style>
  <w:style w:type="character" w:customStyle="1" w:styleId="style51">
    <w:name w:val="style_51"/>
    <w:rsid w:val="007A51FE"/>
    <w:rPr>
      <w:b/>
      <w:bCs/>
      <w:color w:val="666666"/>
    </w:rPr>
  </w:style>
  <w:style w:type="character" w:customStyle="1" w:styleId="style61">
    <w:name w:val="style_61"/>
    <w:rsid w:val="007A51FE"/>
    <w:rPr>
      <w:b/>
      <w:bCs/>
      <w:color w:val="535353"/>
    </w:rPr>
  </w:style>
  <w:style w:type="character" w:customStyle="1" w:styleId="style71">
    <w:name w:val="style_71"/>
    <w:rsid w:val="007A51FE"/>
    <w:rPr>
      <w:color w:val="535353"/>
    </w:rPr>
  </w:style>
  <w:style w:type="character" w:customStyle="1" w:styleId="style81">
    <w:name w:val="style_81"/>
    <w:rsid w:val="007A51FE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7A51FE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7A51FE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7A51FE"/>
  </w:style>
  <w:style w:type="character" w:customStyle="1" w:styleId="plname">
    <w:name w:val="plname"/>
    <w:rsid w:val="007A51FE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7A51FE"/>
    <w:rPr>
      <w:color w:val="56A2D6"/>
    </w:rPr>
  </w:style>
  <w:style w:type="character" w:customStyle="1" w:styleId="style771">
    <w:name w:val="style771"/>
    <w:rsid w:val="007A51FE"/>
    <w:rPr>
      <w:color w:val="000000"/>
    </w:rPr>
  </w:style>
  <w:style w:type="character" w:customStyle="1" w:styleId="toggle-show-more1">
    <w:name w:val="toggle-show-more1"/>
    <w:rsid w:val="007A51FE"/>
    <w:rPr>
      <w:color w:val="003399"/>
      <w:sz w:val="20"/>
      <w:szCs w:val="20"/>
    </w:rPr>
  </w:style>
  <w:style w:type="character" w:customStyle="1" w:styleId="reg">
    <w:name w:val="reg"/>
    <w:rsid w:val="007A51FE"/>
  </w:style>
  <w:style w:type="character" w:customStyle="1" w:styleId="ref">
    <w:name w:val="ref"/>
    <w:rsid w:val="007A51FE"/>
  </w:style>
  <w:style w:type="character" w:customStyle="1" w:styleId="yellowfade">
    <w:name w:val="yellowfade"/>
    <w:rsid w:val="007A51FE"/>
  </w:style>
  <w:style w:type="character" w:customStyle="1" w:styleId="tickerwrap">
    <w:name w:val="ticker_wrap"/>
    <w:rsid w:val="007A51FE"/>
  </w:style>
  <w:style w:type="character" w:customStyle="1" w:styleId="define">
    <w:name w:val="define"/>
    <w:basedOn w:val="DefaultParagraphFont"/>
    <w:rsid w:val="007A51FE"/>
  </w:style>
  <w:style w:type="character" w:customStyle="1" w:styleId="wCharChar">
    <w:name w:val="w Char Char"/>
    <w:locked/>
    <w:rsid w:val="007A51FE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7A51FE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7A51FE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7A51FE"/>
  </w:style>
  <w:style w:type="character" w:customStyle="1" w:styleId="toggle-show-more3">
    <w:name w:val="toggle-show-more3"/>
    <w:rsid w:val="007A51FE"/>
    <w:rPr>
      <w:color w:val="006699"/>
      <w:sz w:val="17"/>
      <w:szCs w:val="17"/>
    </w:rPr>
  </w:style>
  <w:style w:type="character" w:customStyle="1" w:styleId="contentstext1">
    <w:name w:val="contentstext1"/>
    <w:rsid w:val="007A51F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7A51FE"/>
  </w:style>
  <w:style w:type="character" w:customStyle="1" w:styleId="stylesubtitle2">
    <w:name w:val="style_subtitle2"/>
    <w:basedOn w:val="DefaultParagraphFont"/>
    <w:rsid w:val="007A51FE"/>
  </w:style>
  <w:style w:type="character" w:customStyle="1" w:styleId="A12">
    <w:name w:val="A12"/>
    <w:rsid w:val="007A51FE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7A51FE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7A51FE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7A51FE"/>
  </w:style>
  <w:style w:type="character" w:customStyle="1" w:styleId="redmain1">
    <w:name w:val="redmain1"/>
    <w:rsid w:val="007A51FE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7A51FE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7A51FE"/>
    <w:rPr>
      <w:shd w:val="clear" w:color="auto" w:fill="FFFF80"/>
    </w:rPr>
  </w:style>
  <w:style w:type="character" w:customStyle="1" w:styleId="boldred1">
    <w:name w:val="bold_red1"/>
    <w:rsid w:val="007A51FE"/>
    <w:rPr>
      <w:b/>
      <w:bCs/>
      <w:color w:val="C70000"/>
    </w:rPr>
  </w:style>
  <w:style w:type="character" w:customStyle="1" w:styleId="superscript1">
    <w:name w:val="superscript1"/>
    <w:rsid w:val="007A51FE"/>
    <w:rPr>
      <w:sz w:val="18"/>
      <w:szCs w:val="18"/>
    </w:rPr>
  </w:style>
  <w:style w:type="character" w:customStyle="1" w:styleId="footnotenumber">
    <w:name w:val="footnote_number"/>
    <w:basedOn w:val="DefaultParagraphFont"/>
    <w:rsid w:val="007A51FE"/>
  </w:style>
  <w:style w:type="character" w:customStyle="1" w:styleId="field-content">
    <w:name w:val="field-content"/>
    <w:basedOn w:val="DefaultParagraphFont"/>
    <w:rsid w:val="007A51FE"/>
  </w:style>
  <w:style w:type="character" w:customStyle="1" w:styleId="titletext2">
    <w:name w:val="titletext2"/>
    <w:rsid w:val="007A51FE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7A51FE"/>
  </w:style>
  <w:style w:type="character" w:customStyle="1" w:styleId="brodtext1">
    <w:name w:val="brodtext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7A51FE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7A51FE"/>
  </w:style>
  <w:style w:type="character" w:customStyle="1" w:styleId="A11">
    <w:name w:val="A1"/>
    <w:rsid w:val="007A51FE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7A51FE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7A51FE"/>
  </w:style>
  <w:style w:type="character" w:customStyle="1" w:styleId="subtitle10">
    <w:name w:val="subtitle1"/>
    <w:rsid w:val="007A51FE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7A51FE"/>
  </w:style>
  <w:style w:type="character" w:customStyle="1" w:styleId="blacktext">
    <w:name w:val="blacktext"/>
    <w:basedOn w:val="DefaultParagraphFont"/>
    <w:rsid w:val="007A51FE"/>
  </w:style>
  <w:style w:type="character" w:customStyle="1" w:styleId="boldred10">
    <w:name w:val="boldred1"/>
    <w:rsid w:val="007A51FE"/>
    <w:rPr>
      <w:b/>
      <w:bCs/>
      <w:color w:val="EE1C23"/>
      <w:spacing w:val="0"/>
    </w:rPr>
  </w:style>
  <w:style w:type="character" w:customStyle="1" w:styleId="che0011">
    <w:name w:val="che0011"/>
    <w:rsid w:val="007A51FE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7A51FE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7A51FE"/>
    <w:rPr>
      <w:color w:val="003333"/>
    </w:rPr>
  </w:style>
  <w:style w:type="character" w:customStyle="1" w:styleId="maintext1">
    <w:name w:val="main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7A51FE"/>
  </w:style>
  <w:style w:type="character" w:customStyle="1" w:styleId="bodytest1">
    <w:name w:val="bodytest1"/>
    <w:rsid w:val="007A51FE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7A51FE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CharCharChar">
    <w:name w:val="Char Char Char"/>
    <w:rsid w:val="007A51FE"/>
    <w:rPr>
      <w:sz w:val="24"/>
      <w:szCs w:val="24"/>
      <w:lang w:val="en-US" w:eastAsia="en-US" w:bidi="ar-SA"/>
    </w:rPr>
  </w:style>
  <w:style w:type="character" w:customStyle="1" w:styleId="ipa1">
    <w:name w:val="ipa1"/>
    <w:rsid w:val="007A51FE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7A51FE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7A51FE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7A51FE"/>
  </w:style>
  <w:style w:type="character" w:customStyle="1" w:styleId="googdesc1">
    <w:name w:val="goog_desc1"/>
    <w:rsid w:val="007A51FE"/>
    <w:rPr>
      <w:color w:val="000000"/>
    </w:rPr>
  </w:style>
  <w:style w:type="character" w:customStyle="1" w:styleId="titrouge1">
    <w:name w:val="titrouge1"/>
    <w:rsid w:val="007A51FE"/>
    <w:rPr>
      <w:b/>
      <w:bCs/>
      <w:color w:val="900000"/>
      <w:sz w:val="27"/>
      <w:szCs w:val="27"/>
    </w:rPr>
  </w:style>
  <w:style w:type="character" w:customStyle="1" w:styleId="body1">
    <w:name w:val="body1"/>
    <w:rsid w:val="007A51F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7A51FE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7A51FE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7A51FE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7A51FE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7A51FE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7A51FE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7A51FE"/>
  </w:style>
  <w:style w:type="character" w:customStyle="1" w:styleId="texto11">
    <w:name w:val="texto11"/>
    <w:rsid w:val="007A51FE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7A51FE"/>
    <w:rPr>
      <w:sz w:val="17"/>
      <w:szCs w:val="17"/>
    </w:rPr>
  </w:style>
  <w:style w:type="character" w:customStyle="1" w:styleId="normalchar1">
    <w:name w:val="normal__char1"/>
    <w:rsid w:val="007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7A51FE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7A51FE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7A51FE"/>
  </w:style>
  <w:style w:type="character" w:customStyle="1" w:styleId="headingstyle6">
    <w:name w:val="heading style6"/>
    <w:basedOn w:val="DefaultParagraphFont"/>
    <w:rsid w:val="007A51FE"/>
  </w:style>
  <w:style w:type="character" w:customStyle="1" w:styleId="headinglargeblueitalic1">
    <w:name w:val="headinglargeblueitalic1"/>
    <w:rsid w:val="007A51FE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7A51FE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7A51FE"/>
  </w:style>
  <w:style w:type="character" w:customStyle="1" w:styleId="content1">
    <w:name w:val="content1"/>
    <w:rsid w:val="007A51FE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7A51FE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7A51FE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7A51FE"/>
  </w:style>
  <w:style w:type="character" w:customStyle="1" w:styleId="bodytxt1">
    <w:name w:val="body_txt1"/>
    <w:rsid w:val="007A51F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7A51FE"/>
  </w:style>
  <w:style w:type="character" w:customStyle="1" w:styleId="ilspan">
    <w:name w:val="il_span"/>
    <w:basedOn w:val="DefaultParagraphFont"/>
    <w:rsid w:val="007A51FE"/>
  </w:style>
  <w:style w:type="character" w:customStyle="1" w:styleId="normal-c191">
    <w:name w:val="normal-c191"/>
    <w:rsid w:val="007A51FE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7A51FE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7A51FE"/>
  </w:style>
  <w:style w:type="character" w:customStyle="1" w:styleId="textlink1">
    <w:name w:val="textlink1"/>
    <w:rsid w:val="007A51FE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7A51FE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7A51FE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7A51FE"/>
  </w:style>
  <w:style w:type="character" w:customStyle="1" w:styleId="font111">
    <w:name w:val="font111"/>
    <w:rsid w:val="007A51FE"/>
    <w:rPr>
      <w:sz w:val="17"/>
      <w:szCs w:val="17"/>
    </w:rPr>
  </w:style>
  <w:style w:type="character" w:customStyle="1" w:styleId="article1">
    <w:name w:val="article1"/>
    <w:basedOn w:val="DefaultParagraphFont"/>
    <w:rsid w:val="007A51FE"/>
  </w:style>
  <w:style w:type="character" w:customStyle="1" w:styleId="normal10">
    <w:name w:val="normal1"/>
    <w:rsid w:val="007A51FE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7A51FE"/>
    <w:rPr>
      <w:rFonts w:ascii="Times New Roman" w:hAnsi="Times New Roman" w:cs="Times New Roman" w:hint="default"/>
    </w:rPr>
  </w:style>
  <w:style w:type="character" w:customStyle="1" w:styleId="small">
    <w:name w:val="small"/>
    <w:rsid w:val="007A51FE"/>
    <w:rPr>
      <w:rFonts w:ascii="Times New Roman" w:hAnsi="Times New Roman" w:cs="Times New Roman" w:hint="default"/>
    </w:rPr>
  </w:style>
  <w:style w:type="character" w:customStyle="1" w:styleId="super">
    <w:name w:val="super"/>
    <w:rsid w:val="007A51FE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7A51FE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7A51FE"/>
    <w:rPr>
      <w:rFonts w:ascii="Times New Roman" w:hAnsi="Times New Roman" w:cs="Times New Roman" w:hint="default"/>
    </w:rPr>
  </w:style>
  <w:style w:type="character" w:customStyle="1" w:styleId="timesfont">
    <w:name w:val="timesfont"/>
    <w:rsid w:val="007A51FE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7A51FE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7A51FE"/>
    <w:rPr>
      <w:rFonts w:ascii="Times New Roman" w:hAnsi="Times New Roman" w:cs="Times New Roman" w:hint="default"/>
    </w:rPr>
  </w:style>
  <w:style w:type="character" w:customStyle="1" w:styleId="reference">
    <w:name w:val="reference"/>
    <w:rsid w:val="007A51FE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7A51FE"/>
    <w:rPr>
      <w:rFonts w:ascii="Times New Roman" w:hAnsi="Times New Roman" w:cs="Times New Roman" w:hint="default"/>
    </w:rPr>
  </w:style>
  <w:style w:type="character" w:customStyle="1" w:styleId="style9">
    <w:name w:val="style9"/>
    <w:rsid w:val="007A51FE"/>
    <w:rPr>
      <w:rFonts w:ascii="Times New Roman" w:hAnsi="Times New Roman" w:cs="Times New Roman" w:hint="default"/>
    </w:rPr>
  </w:style>
  <w:style w:type="character" w:customStyle="1" w:styleId="style5">
    <w:name w:val="style5"/>
    <w:rsid w:val="007A51FE"/>
    <w:rPr>
      <w:rFonts w:ascii="Times New Roman" w:hAnsi="Times New Roman" w:cs="Times New Roman" w:hint="default"/>
    </w:rPr>
  </w:style>
  <w:style w:type="character" w:customStyle="1" w:styleId="header-a">
    <w:name w:val="header-a"/>
    <w:rsid w:val="007A51FE"/>
    <w:rPr>
      <w:rFonts w:ascii="Times New Roman" w:hAnsi="Times New Roman" w:cs="Times New Roman" w:hint="default"/>
    </w:rPr>
  </w:style>
  <w:style w:type="character" w:customStyle="1" w:styleId="text1">
    <w:name w:val="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7A51FE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7A51FE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7A51FE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7A51FE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7A51FE"/>
    <w:rPr>
      <w:rFonts w:ascii="Times New Roman" w:hAnsi="Times New Roman" w:cs="Times New Roman" w:hint="default"/>
    </w:rPr>
  </w:style>
  <w:style w:type="character" w:customStyle="1" w:styleId="tenpt">
    <w:name w:val="tenpt"/>
    <w:rsid w:val="007A51FE"/>
    <w:rPr>
      <w:rFonts w:ascii="Times New Roman" w:hAnsi="Times New Roman" w:cs="Times New Roman" w:hint="default"/>
    </w:rPr>
  </w:style>
  <w:style w:type="character" w:customStyle="1" w:styleId="url">
    <w:name w:val="url"/>
    <w:rsid w:val="007A51FE"/>
    <w:rPr>
      <w:rFonts w:ascii="Times New Roman" w:hAnsi="Times New Roman" w:cs="Times New Roman" w:hint="default"/>
    </w:rPr>
  </w:style>
  <w:style w:type="character" w:customStyle="1" w:styleId="flw">
    <w:name w:val="flw"/>
    <w:rsid w:val="007A51FE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7A51F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7A51FE"/>
  </w:style>
  <w:style w:type="character" w:customStyle="1" w:styleId="illustration">
    <w:name w:val="illustration"/>
    <w:basedOn w:val="DefaultParagraphFont"/>
    <w:rsid w:val="007A51FE"/>
  </w:style>
  <w:style w:type="character" w:customStyle="1" w:styleId="pronox">
    <w:name w:val="pronox"/>
    <w:basedOn w:val="DefaultParagraphFont"/>
    <w:rsid w:val="007A51FE"/>
  </w:style>
  <w:style w:type="character" w:customStyle="1" w:styleId="pron">
    <w:name w:val="pron"/>
    <w:basedOn w:val="DefaultParagraphFont"/>
    <w:rsid w:val="007A51FE"/>
  </w:style>
  <w:style w:type="character" w:customStyle="1" w:styleId="conamed1">
    <w:name w:val="co_named1"/>
    <w:rsid w:val="007A51FE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7A51FE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7A51FE"/>
    <w:rPr>
      <w:b/>
      <w:bCs/>
      <w:color w:val="68B4C1"/>
    </w:rPr>
  </w:style>
  <w:style w:type="character" w:customStyle="1" w:styleId="red">
    <w:name w:val="red"/>
    <w:basedOn w:val="DefaultParagraphFont"/>
    <w:rsid w:val="007A51FE"/>
  </w:style>
  <w:style w:type="character" w:customStyle="1" w:styleId="petname1">
    <w:name w:val="petname1"/>
    <w:rsid w:val="007A51FE"/>
    <w:rPr>
      <w:i/>
      <w:iCs/>
    </w:rPr>
  </w:style>
  <w:style w:type="character" w:customStyle="1" w:styleId="texto21">
    <w:name w:val="texto21"/>
    <w:basedOn w:val="DefaultParagraphFont"/>
    <w:rsid w:val="007A51FE"/>
  </w:style>
  <w:style w:type="character" w:customStyle="1" w:styleId="seriftext1">
    <w:name w:val="seriftext1"/>
    <w:rsid w:val="007A51F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7A51FE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7A51FE"/>
  </w:style>
  <w:style w:type="character" w:customStyle="1" w:styleId="style510">
    <w:name w:val="style51"/>
    <w:rsid w:val="007A51FE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7A51FE"/>
  </w:style>
  <w:style w:type="character" w:customStyle="1" w:styleId="unnamed81">
    <w:name w:val="unnamed81"/>
    <w:rsid w:val="007A51FE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7A51FE"/>
    <w:rPr>
      <w:b/>
      <w:bCs/>
    </w:rPr>
  </w:style>
  <w:style w:type="character" w:customStyle="1" w:styleId="textin11">
    <w:name w:val="textin11"/>
    <w:rsid w:val="007A51FE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7A51FE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7A51FE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7A51FE"/>
  </w:style>
  <w:style w:type="character" w:customStyle="1" w:styleId="size101">
    <w:name w:val="size101"/>
    <w:rsid w:val="007A51FE"/>
    <w:rPr>
      <w:sz w:val="15"/>
      <w:szCs w:val="15"/>
    </w:rPr>
  </w:style>
  <w:style w:type="character" w:customStyle="1" w:styleId="p12">
    <w:name w:val="p12"/>
    <w:rsid w:val="007A51FE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7A51FE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7A51FE"/>
    <w:rPr>
      <w:color w:val="9E1D34"/>
    </w:rPr>
  </w:style>
  <w:style w:type="character" w:customStyle="1" w:styleId="style111">
    <w:name w:val="style111"/>
    <w:rsid w:val="007A51FE"/>
    <w:rPr>
      <w:color w:val="71634B"/>
    </w:rPr>
  </w:style>
  <w:style w:type="character" w:customStyle="1" w:styleId="formtext1">
    <w:name w:val="form_text1"/>
    <w:rsid w:val="007A51FE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7A51FE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7A51FE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7A51FE"/>
    <w:rPr>
      <w:b/>
      <w:bCs/>
      <w:color w:val="BC0033"/>
    </w:rPr>
  </w:style>
  <w:style w:type="character" w:customStyle="1" w:styleId="style131">
    <w:name w:val="style131"/>
    <w:rsid w:val="007A51FE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7A51FE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7A51FE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7A51F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7A51FE"/>
  </w:style>
  <w:style w:type="character" w:customStyle="1" w:styleId="view41">
    <w:name w:val="view41"/>
    <w:rsid w:val="007A51FE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7A51FE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7A51FE"/>
  </w:style>
  <w:style w:type="character" w:customStyle="1" w:styleId="citation-publication-date">
    <w:name w:val="citation-publication-date"/>
    <w:basedOn w:val="DefaultParagraphFont"/>
    <w:rsid w:val="007A51FE"/>
  </w:style>
  <w:style w:type="character" w:customStyle="1" w:styleId="citation-volume">
    <w:name w:val="citation-volume"/>
    <w:basedOn w:val="DefaultParagraphFont"/>
    <w:rsid w:val="007A51FE"/>
  </w:style>
  <w:style w:type="character" w:customStyle="1" w:styleId="citation-issue">
    <w:name w:val="citation-issue"/>
    <w:basedOn w:val="DefaultParagraphFont"/>
    <w:rsid w:val="007A51FE"/>
  </w:style>
  <w:style w:type="character" w:customStyle="1" w:styleId="citation-flpages">
    <w:name w:val="citation-flpages"/>
    <w:basedOn w:val="DefaultParagraphFont"/>
    <w:rsid w:val="007A51FE"/>
  </w:style>
  <w:style w:type="character" w:customStyle="1" w:styleId="searchword">
    <w:name w:val="searchword"/>
    <w:rsid w:val="007A51FE"/>
    <w:rPr>
      <w:shd w:val="clear" w:color="auto" w:fill="FFFF00"/>
    </w:rPr>
  </w:style>
  <w:style w:type="character" w:customStyle="1" w:styleId="blacknormaltexthome1">
    <w:name w:val="blacknormaltexthome1"/>
    <w:rsid w:val="007A51FE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7A51FE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7A51FE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7A51FE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7A51FE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7A51FE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7A51FE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7A51FE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7A51FE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7A51FE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7A51FE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7A51FE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7A51FE"/>
    <w:rPr>
      <w:sz w:val="24"/>
      <w:szCs w:val="24"/>
    </w:rPr>
  </w:style>
  <w:style w:type="character" w:customStyle="1" w:styleId="estilo51">
    <w:name w:val="estilo51"/>
    <w:rsid w:val="007A51FE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7A51FE"/>
  </w:style>
  <w:style w:type="character" w:customStyle="1" w:styleId="naranja1">
    <w:name w:val="naranja1"/>
    <w:rsid w:val="007A51FE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7A51FE"/>
  </w:style>
  <w:style w:type="character" w:customStyle="1" w:styleId="styleheadings1">
    <w:name w:val="styleheadings1"/>
    <w:rsid w:val="007A51FE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7A51FE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7A51FE"/>
    <w:rPr>
      <w:b/>
      <w:bCs/>
      <w:i/>
      <w:iCs/>
      <w:color w:val="0058B9"/>
    </w:rPr>
  </w:style>
  <w:style w:type="character" w:customStyle="1" w:styleId="vacations1">
    <w:name w:val="vacations1"/>
    <w:rsid w:val="007A51FE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7A51FE"/>
  </w:style>
  <w:style w:type="character" w:customStyle="1" w:styleId="style191">
    <w:name w:val="style191"/>
    <w:rsid w:val="007A51FE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7A51FE"/>
  </w:style>
  <w:style w:type="character" w:customStyle="1" w:styleId="literal">
    <w:name w:val="literal"/>
    <w:basedOn w:val="DefaultParagraphFont"/>
    <w:rsid w:val="007A51FE"/>
  </w:style>
  <w:style w:type="character" w:customStyle="1" w:styleId="style310">
    <w:name w:val="style31"/>
    <w:rsid w:val="007A51FE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7A51FE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7A51F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7A51FE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7A51FE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7A51FE"/>
  </w:style>
  <w:style w:type="character" w:customStyle="1" w:styleId="A110">
    <w:name w:val="A11"/>
    <w:rsid w:val="007A51FE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7A51FE"/>
  </w:style>
  <w:style w:type="character" w:customStyle="1" w:styleId="Bodytext6">
    <w:name w:val="Body text6"/>
    <w:rsid w:val="007A51FE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7A51FE"/>
  </w:style>
  <w:style w:type="character" w:customStyle="1" w:styleId="smallcaps">
    <w:name w:val="smallcaps"/>
    <w:basedOn w:val="DefaultParagraphFont"/>
    <w:rsid w:val="007A51FE"/>
  </w:style>
  <w:style w:type="character" w:customStyle="1" w:styleId="fontsize13">
    <w:name w:val="fontsize13"/>
    <w:basedOn w:val="DefaultParagraphFont"/>
    <w:rsid w:val="007A51FE"/>
  </w:style>
  <w:style w:type="character" w:customStyle="1" w:styleId="yshortcutscs4-ndcor">
    <w:name w:val="yshortcuts cs4-ndcor"/>
    <w:basedOn w:val="DefaultParagraphFont"/>
    <w:rsid w:val="007A51FE"/>
  </w:style>
  <w:style w:type="character" w:customStyle="1" w:styleId="yshortcutscs4-visible">
    <w:name w:val="yshortcuts cs4-visible"/>
    <w:basedOn w:val="DefaultParagraphFont"/>
    <w:rsid w:val="007A51FE"/>
  </w:style>
  <w:style w:type="character" w:customStyle="1" w:styleId="no-wrap">
    <w:name w:val="no-wrap"/>
    <w:basedOn w:val="DefaultParagraphFont"/>
    <w:rsid w:val="007A51FE"/>
  </w:style>
  <w:style w:type="character" w:customStyle="1" w:styleId="style48">
    <w:name w:val="style48"/>
    <w:basedOn w:val="DefaultParagraphFont"/>
    <w:rsid w:val="007A51FE"/>
  </w:style>
  <w:style w:type="character" w:customStyle="1" w:styleId="A100">
    <w:name w:val="A10"/>
    <w:rsid w:val="007A51FE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7A51FE"/>
  </w:style>
  <w:style w:type="character" w:customStyle="1" w:styleId="A8">
    <w:name w:val="A8"/>
    <w:rsid w:val="007A51FE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7A51FE"/>
  </w:style>
  <w:style w:type="character" w:customStyle="1" w:styleId="subheaderbodytite">
    <w:name w:val="subheaderbodytite"/>
    <w:basedOn w:val="DefaultParagraphFont"/>
    <w:rsid w:val="007A51FE"/>
  </w:style>
  <w:style w:type="character" w:customStyle="1" w:styleId="hps">
    <w:name w:val="hps"/>
    <w:basedOn w:val="DefaultParagraphFont"/>
    <w:rsid w:val="007A51FE"/>
  </w:style>
  <w:style w:type="character" w:customStyle="1" w:styleId="normal-c6">
    <w:name w:val="normal-c6"/>
    <w:basedOn w:val="DefaultParagraphFont"/>
    <w:rsid w:val="007A51FE"/>
  </w:style>
  <w:style w:type="character" w:customStyle="1" w:styleId="normal-c7">
    <w:name w:val="normal-c7"/>
    <w:basedOn w:val="DefaultParagraphFont"/>
    <w:rsid w:val="007A51FE"/>
  </w:style>
  <w:style w:type="character" w:customStyle="1" w:styleId="normal-c8">
    <w:name w:val="normal-c8"/>
    <w:basedOn w:val="DefaultParagraphFont"/>
    <w:rsid w:val="007A51FE"/>
  </w:style>
  <w:style w:type="character" w:customStyle="1" w:styleId="normal-c1">
    <w:name w:val="normal-c1"/>
    <w:basedOn w:val="DefaultParagraphFont"/>
    <w:rsid w:val="007A51FE"/>
  </w:style>
  <w:style w:type="character" w:customStyle="1" w:styleId="normal-18-c1">
    <w:name w:val="normal-18-c1"/>
    <w:basedOn w:val="DefaultParagraphFont"/>
    <w:rsid w:val="007A51FE"/>
  </w:style>
  <w:style w:type="character" w:customStyle="1" w:styleId="normal-18-c0">
    <w:name w:val="normal-18-c0"/>
    <w:basedOn w:val="DefaultParagraphFont"/>
    <w:rsid w:val="007A51FE"/>
  </w:style>
  <w:style w:type="character" w:customStyle="1" w:styleId="home4">
    <w:name w:val="home4"/>
    <w:basedOn w:val="DefaultParagraphFont"/>
    <w:rsid w:val="007A51FE"/>
  </w:style>
  <w:style w:type="character" w:customStyle="1" w:styleId="btChar1">
    <w:name w:val="bt Char1"/>
    <w:aliases w:val="bodytext Char1,body text Char1,b Char1,BT Char Char1,BT Char2,Body Text FLI .5 Char Char1"/>
    <w:rsid w:val="007A51FE"/>
    <w:rPr>
      <w:szCs w:val="24"/>
      <w:lang w:val="x-none" w:eastAsia="x-none" w:bidi="ar-SA"/>
    </w:rPr>
  </w:style>
  <w:style w:type="character" w:customStyle="1" w:styleId="caps">
    <w:name w:val="caps"/>
    <w:rsid w:val="007A51FE"/>
  </w:style>
  <w:style w:type="character" w:customStyle="1" w:styleId="sstitle">
    <w:name w:val="sstitle"/>
    <w:rsid w:val="007A51FE"/>
  </w:style>
  <w:style w:type="character" w:customStyle="1" w:styleId="glossary-term">
    <w:name w:val="glossary-term"/>
    <w:basedOn w:val="DefaultParagraphFont"/>
    <w:rsid w:val="007A51FE"/>
  </w:style>
  <w:style w:type="character" w:customStyle="1" w:styleId="ilad">
    <w:name w:val="il_ad"/>
    <w:basedOn w:val="DefaultParagraphFont"/>
    <w:rsid w:val="007A51FE"/>
  </w:style>
  <w:style w:type="character" w:customStyle="1" w:styleId="A14">
    <w:name w:val="A14"/>
    <w:rsid w:val="007A51FE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7A51FE"/>
  </w:style>
  <w:style w:type="character" w:customStyle="1" w:styleId="intro-text">
    <w:name w:val="intro-text"/>
    <w:basedOn w:val="DefaultParagraphFont"/>
    <w:rsid w:val="007A51FE"/>
  </w:style>
  <w:style w:type="character" w:customStyle="1" w:styleId="A16">
    <w:name w:val="A16"/>
    <w:rsid w:val="007A51FE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7A51FE"/>
  </w:style>
  <w:style w:type="character" w:customStyle="1" w:styleId="figuretabledoi">
    <w:name w:val="figuretabledoi"/>
    <w:basedOn w:val="DefaultParagraphFont"/>
    <w:rsid w:val="007A51FE"/>
  </w:style>
  <w:style w:type="character" w:customStyle="1" w:styleId="citationref">
    <w:name w:val="citationref"/>
    <w:basedOn w:val="DefaultParagraphFont"/>
    <w:rsid w:val="007A51FE"/>
  </w:style>
  <w:style w:type="character" w:customStyle="1" w:styleId="externalref">
    <w:name w:val="externalref"/>
    <w:basedOn w:val="DefaultParagraphFont"/>
    <w:rsid w:val="007A51FE"/>
  </w:style>
  <w:style w:type="character" w:customStyle="1" w:styleId="refsource">
    <w:name w:val="refsource"/>
    <w:basedOn w:val="DefaultParagraphFont"/>
    <w:rsid w:val="007A51FE"/>
  </w:style>
  <w:style w:type="character" w:customStyle="1" w:styleId="internalref">
    <w:name w:val="internalref"/>
    <w:basedOn w:val="DefaultParagraphFont"/>
    <w:rsid w:val="007A51FE"/>
  </w:style>
  <w:style w:type="character" w:customStyle="1" w:styleId="ref-journal">
    <w:name w:val="ref-journal"/>
    <w:basedOn w:val="DefaultParagraphFont"/>
    <w:rsid w:val="007A51FE"/>
  </w:style>
  <w:style w:type="character" w:customStyle="1" w:styleId="ref-vol">
    <w:name w:val="ref-vol"/>
    <w:basedOn w:val="DefaultParagraphFont"/>
    <w:rsid w:val="007A51FE"/>
  </w:style>
  <w:style w:type="character" w:customStyle="1" w:styleId="figpopup-sensitive-area">
    <w:name w:val="figpopup-sensitive-area"/>
    <w:basedOn w:val="DefaultParagraphFont"/>
    <w:rsid w:val="007A51FE"/>
  </w:style>
  <w:style w:type="character" w:customStyle="1" w:styleId="contentpanediv1">
    <w:name w:val="contentpanediv1"/>
    <w:basedOn w:val="DefaultParagraphFont"/>
    <w:rsid w:val="007A51FE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7A51FE"/>
  </w:style>
  <w:style w:type="character" w:customStyle="1" w:styleId="xref">
    <w:name w:val="xref"/>
    <w:basedOn w:val="DefaultParagraphFont"/>
    <w:rsid w:val="007A51FE"/>
  </w:style>
  <w:style w:type="character" w:customStyle="1" w:styleId="gen">
    <w:name w:val="gen"/>
    <w:basedOn w:val="DefaultParagraphFont"/>
    <w:rsid w:val="007A51FE"/>
  </w:style>
  <w:style w:type="character" w:customStyle="1" w:styleId="ghr-condition">
    <w:name w:val="ghr-condition"/>
    <w:basedOn w:val="DefaultParagraphFont"/>
    <w:rsid w:val="007A51FE"/>
  </w:style>
  <w:style w:type="character" w:customStyle="1" w:styleId="plhg-love-count">
    <w:name w:val="plhg-love-count"/>
    <w:basedOn w:val="DefaultParagraphFont"/>
    <w:rsid w:val="007A51FE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7A51FE"/>
  </w:style>
  <w:style w:type="character" w:customStyle="1" w:styleId="xn-chron">
    <w:name w:val="xn-chron"/>
    <w:basedOn w:val="DefaultParagraphFont"/>
    <w:rsid w:val="007A51FE"/>
  </w:style>
  <w:style w:type="character" w:customStyle="1" w:styleId="w8qarf">
    <w:name w:val="w8qarf"/>
    <w:basedOn w:val="DefaultParagraphFont"/>
    <w:rsid w:val="007A51FE"/>
  </w:style>
  <w:style w:type="character" w:customStyle="1" w:styleId="lrzxrzdqrlfkno-fv">
    <w:name w:val="lrzxr zdqrlf kno-fv"/>
    <w:basedOn w:val="DefaultParagraphFont"/>
    <w:rsid w:val="007A51FE"/>
  </w:style>
  <w:style w:type="character" w:customStyle="1" w:styleId="zgwrf">
    <w:name w:val="zgwrf"/>
    <w:basedOn w:val="DefaultParagraphFont"/>
    <w:rsid w:val="007A51FE"/>
  </w:style>
  <w:style w:type="character" w:styleId="Emphasis">
    <w:name w:val="Emphasis"/>
    <w:basedOn w:val="DefaultParagraphFont"/>
    <w:qFormat/>
    <w:rsid w:val="007A51FE"/>
    <w:rPr>
      <w:i/>
      <w:iCs/>
    </w:rPr>
  </w:style>
  <w:style w:type="paragraph" w:styleId="ListNumber">
    <w:name w:val="List Number"/>
    <w:basedOn w:val="Normal"/>
    <w:rsid w:val="007A51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7A51F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7A51F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7A51F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rsid w:val="007A51F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7A51F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7A51F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rsid w:val="007A51F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rsid w:val="007A51FE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51FE"/>
  </w:style>
  <w:style w:type="character" w:customStyle="1" w:styleId="CharChar37">
    <w:name w:val="Char Char37"/>
    <w:locked/>
    <w:rsid w:val="007A51FE"/>
    <w:rPr>
      <w:rFonts w:ascii="Arial" w:hAnsi="Arial" w:cs="Arial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7A51FE"/>
    <w:rPr>
      <w:rFonts w:ascii="Arial" w:hAnsi="Arial"/>
      <w:b/>
      <w:bCs/>
      <w:szCs w:val="28"/>
      <w:lang w:val="en-US" w:eastAsia="en-US" w:bidi="ar-SA"/>
    </w:rPr>
  </w:style>
  <w:style w:type="character" w:customStyle="1" w:styleId="CharCharChar1">
    <w:name w:val="Char Char Char1"/>
    <w:rsid w:val="007A51FE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7A51FE"/>
  </w:style>
  <w:style w:type="paragraph" w:customStyle="1" w:styleId="font8">
    <w:name w:val="font_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redirect">
    <w:name w:val="mw-redirect"/>
    <w:basedOn w:val="DefaultParagraphFont"/>
    <w:rsid w:val="007A51FE"/>
  </w:style>
  <w:style w:type="paragraph" w:customStyle="1" w:styleId="text-block-container">
    <w:name w:val="text-block-containe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first-letter">
    <w:name w:val="text-first-letter"/>
    <w:basedOn w:val="DefaultParagraphFont"/>
    <w:rsid w:val="007A51FE"/>
  </w:style>
  <w:style w:type="character" w:customStyle="1" w:styleId="address">
    <w:name w:val="address"/>
    <w:basedOn w:val="DefaultParagraphFont"/>
    <w:rsid w:val="007A51FE"/>
  </w:style>
  <w:style w:type="character" w:customStyle="1" w:styleId="phone">
    <w:name w:val="phone"/>
    <w:basedOn w:val="DefaultParagraphFont"/>
    <w:rsid w:val="007A51FE"/>
  </w:style>
  <w:style w:type="character" w:customStyle="1" w:styleId="fax">
    <w:name w:val="fax"/>
    <w:basedOn w:val="DefaultParagraphFont"/>
    <w:rsid w:val="007A51FE"/>
  </w:style>
  <w:style w:type="paragraph" w:styleId="TOC1">
    <w:name w:val="toc 1"/>
    <w:basedOn w:val="Normal"/>
    <w:next w:val="Normal"/>
    <w:autoRedefine/>
    <w:semiHidden/>
    <w:rsid w:val="001D6CEC"/>
    <w:pPr>
      <w:tabs>
        <w:tab w:val="left" w:pos="480"/>
        <w:tab w:val="right" w:leader="dot" w:pos="8630"/>
      </w:tabs>
      <w:spacing w:after="0" w:line="240" w:lineRule="auto"/>
    </w:pPr>
    <w:rPr>
      <w:rFonts w:ascii="Arial" w:eastAsia="Times New Roman" w:hAnsi="Arial" w:cs="Arial"/>
      <w:b/>
      <w:bCs/>
      <w:noProof/>
      <w:sz w:val="20"/>
      <w:szCs w:val="20"/>
    </w:rPr>
  </w:style>
  <w:style w:type="character" w:customStyle="1" w:styleId="pubtitle">
    <w:name w:val="pubtitle"/>
    <w:basedOn w:val="DefaultParagraphFont"/>
    <w:rsid w:val="007A51FE"/>
  </w:style>
  <w:style w:type="paragraph" w:customStyle="1" w:styleId="Pa10">
    <w:name w:val="Pa10"/>
    <w:basedOn w:val="Default"/>
    <w:next w:val="Default"/>
    <w:rsid w:val="007A51FE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7A51FE"/>
    <w:pPr>
      <w:spacing w:line="241" w:lineRule="atLeast"/>
    </w:pPr>
    <w:rPr>
      <w:rFonts w:ascii="Gotham Book" w:hAnsi="Gotham Book" w:cs="Times New Roman"/>
      <w:color w:val="auto"/>
    </w:rPr>
  </w:style>
  <w:style w:type="character" w:customStyle="1" w:styleId="topic-highlight">
    <w:name w:val="topic-highlight"/>
    <w:basedOn w:val="DefaultParagraphFont"/>
    <w:rsid w:val="007A51FE"/>
  </w:style>
  <w:style w:type="paragraph" w:customStyle="1" w:styleId="lead">
    <w:name w:val="l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_ _7"/>
    <w:basedOn w:val="DefaultParagraphFont"/>
    <w:rsid w:val="007A51FE"/>
  </w:style>
  <w:style w:type="character" w:customStyle="1" w:styleId="1">
    <w:name w:val="_ _1"/>
    <w:basedOn w:val="DefaultParagraphFont"/>
    <w:rsid w:val="007A51FE"/>
  </w:style>
  <w:style w:type="character" w:customStyle="1" w:styleId="9">
    <w:name w:val="_ _9"/>
    <w:basedOn w:val="DefaultParagraphFont"/>
    <w:rsid w:val="007A51FE"/>
  </w:style>
  <w:style w:type="character" w:customStyle="1" w:styleId="ff5">
    <w:name w:val="ff5"/>
    <w:basedOn w:val="DefaultParagraphFont"/>
    <w:rsid w:val="007A51FE"/>
  </w:style>
  <w:style w:type="character" w:customStyle="1" w:styleId="6">
    <w:name w:val="_ _6"/>
    <w:basedOn w:val="DefaultParagraphFont"/>
    <w:rsid w:val="007A51FE"/>
  </w:style>
  <w:style w:type="character" w:customStyle="1" w:styleId="8">
    <w:name w:val="_ _8"/>
    <w:basedOn w:val="DefaultParagraphFont"/>
    <w:rsid w:val="007A51FE"/>
  </w:style>
  <w:style w:type="character" w:customStyle="1" w:styleId="A00">
    <w:name w:val="A0"/>
    <w:rsid w:val="007A51FE"/>
    <w:rPr>
      <w:rFonts w:cs="Century Gothic"/>
      <w:color w:val="000000"/>
      <w:sz w:val="22"/>
      <w:szCs w:val="22"/>
    </w:rPr>
  </w:style>
  <w:style w:type="paragraph" w:customStyle="1" w:styleId="p-18">
    <w:name w:val="p-1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address-line">
    <w:name w:val="locations__address-lin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est">
    <w:name w:val="lnae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A51FE"/>
  </w:style>
  <w:style w:type="character" w:customStyle="1" w:styleId="locality">
    <w:name w:val="locality"/>
    <w:basedOn w:val="DefaultParagraphFont"/>
    <w:rsid w:val="007A51FE"/>
  </w:style>
  <w:style w:type="character" w:customStyle="1" w:styleId="city">
    <w:name w:val="city"/>
    <w:basedOn w:val="DefaultParagraphFont"/>
    <w:rsid w:val="007A51FE"/>
  </w:style>
  <w:style w:type="character" w:customStyle="1" w:styleId="state">
    <w:name w:val="state"/>
    <w:basedOn w:val="DefaultParagraphFont"/>
    <w:rsid w:val="007A51FE"/>
  </w:style>
  <w:style w:type="character" w:customStyle="1" w:styleId="postal-code">
    <w:name w:val="postal-code"/>
    <w:basedOn w:val="DefaultParagraphFont"/>
    <w:rsid w:val="007A51FE"/>
  </w:style>
  <w:style w:type="character" w:customStyle="1" w:styleId="country">
    <w:name w:val="country"/>
    <w:basedOn w:val="DefaultParagraphFont"/>
    <w:rsid w:val="007A51FE"/>
  </w:style>
  <w:style w:type="character" w:customStyle="1" w:styleId="icon-text-contentcontent">
    <w:name w:val="icon-text-content content"/>
    <w:basedOn w:val="DefaultParagraphFont"/>
    <w:rsid w:val="007A51FE"/>
  </w:style>
  <w:style w:type="character" w:customStyle="1" w:styleId="contact-street">
    <w:name w:val="contact-street"/>
    <w:basedOn w:val="DefaultParagraphFont"/>
    <w:rsid w:val="007A51FE"/>
  </w:style>
  <w:style w:type="character" w:customStyle="1" w:styleId="contact-suburb">
    <w:name w:val="contact-suburb"/>
    <w:basedOn w:val="DefaultParagraphFont"/>
    <w:rsid w:val="007A51FE"/>
  </w:style>
  <w:style w:type="character" w:customStyle="1" w:styleId="contact-state">
    <w:name w:val="contact-state"/>
    <w:basedOn w:val="DefaultParagraphFont"/>
    <w:rsid w:val="007A51FE"/>
  </w:style>
  <w:style w:type="character" w:customStyle="1" w:styleId="contact-postcode">
    <w:name w:val="contact-postcode"/>
    <w:basedOn w:val="DefaultParagraphFont"/>
    <w:rsid w:val="007A51FE"/>
  </w:style>
  <w:style w:type="character" w:customStyle="1" w:styleId="contact-country">
    <w:name w:val="contact-country"/>
    <w:basedOn w:val="DefaultParagraphFont"/>
    <w:rsid w:val="007A51FE"/>
  </w:style>
  <w:style w:type="character" w:customStyle="1" w:styleId="contact-telephone">
    <w:name w:val="contact-telephone"/>
    <w:basedOn w:val="DefaultParagraphFont"/>
    <w:rsid w:val="007A51FE"/>
  </w:style>
  <w:style w:type="paragraph" w:customStyle="1" w:styleId="intro-text-copy">
    <w:name w:val="intro-text-cop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b0fade-3">
    <w:name w:val="small mb0 fade-3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city">
    <w:name w:val="company_city"/>
    <w:basedOn w:val="DefaultParagraphFont"/>
    <w:rsid w:val="007A51FE"/>
  </w:style>
  <w:style w:type="character" w:customStyle="1" w:styleId="companyregion">
    <w:name w:val="company_region"/>
    <w:basedOn w:val="DefaultParagraphFont"/>
    <w:rsid w:val="007A51FE"/>
  </w:style>
  <w:style w:type="character" w:customStyle="1" w:styleId="companypostal">
    <w:name w:val="company_postal"/>
    <w:basedOn w:val="DefaultParagraphFont"/>
    <w:rsid w:val="007A51FE"/>
  </w:style>
  <w:style w:type="character" w:customStyle="1" w:styleId="companycountry">
    <w:name w:val="company_country"/>
    <w:basedOn w:val="DefaultParagraphFont"/>
    <w:rsid w:val="007A51FE"/>
  </w:style>
  <w:style w:type="character" w:customStyle="1" w:styleId="hidden-accessible">
    <w:name w:val="hidden-accessible"/>
    <w:basedOn w:val="DefaultParagraphFont"/>
    <w:rsid w:val="007A51FE"/>
  </w:style>
  <w:style w:type="character" w:customStyle="1" w:styleId="type-role-label">
    <w:name w:val="type-role-label"/>
    <w:basedOn w:val="DefaultParagraphFont"/>
    <w:rsid w:val="007A51FE"/>
  </w:style>
  <w:style w:type="character" w:customStyle="1" w:styleId="type">
    <w:name w:val="type"/>
    <w:basedOn w:val="DefaultParagraphFont"/>
    <w:rsid w:val="007A51FE"/>
  </w:style>
  <w:style w:type="character" w:customStyle="1" w:styleId="role">
    <w:name w:val="role"/>
    <w:basedOn w:val="DefaultParagraphFont"/>
    <w:rsid w:val="007A51FE"/>
  </w:style>
  <w:style w:type="paragraph" w:customStyle="1" w:styleId="arti01txt1">
    <w:name w:val="arti01_txt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01txt2">
    <w:name w:val="arti01_txt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nttel">
    <w:name w:val="contacnt_tel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green">
    <w:name w:val="color_green"/>
    <w:basedOn w:val="DefaultParagraphFont"/>
    <w:rsid w:val="007A51FE"/>
  </w:style>
  <w:style w:type="paragraph" w:customStyle="1" w:styleId="margin-small-bottom">
    <w:name w:val="margin-small-bottom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rh78d">
    <w:name w:val="irh78d"/>
    <w:basedOn w:val="DefaultParagraphFont"/>
    <w:rsid w:val="007A51FE"/>
  </w:style>
  <w:style w:type="paragraph" w:customStyle="1" w:styleId="textstyle1">
    <w:name w:val="textsty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metaitem">
    <w:name w:val="c-meta__item"/>
    <w:basedOn w:val="DefaultParagraphFont"/>
    <w:rsid w:val="007A51FE"/>
  </w:style>
  <w:style w:type="character" w:customStyle="1" w:styleId="ref-lnk">
    <w:name w:val="ref-lnk"/>
    <w:basedOn w:val="DefaultParagraphFont"/>
    <w:rsid w:val="007A51FE"/>
  </w:style>
  <w:style w:type="character" w:customStyle="1" w:styleId="ref-content">
    <w:name w:val="ref-content"/>
    <w:basedOn w:val="DefaultParagraphFont"/>
    <w:rsid w:val="007A51FE"/>
  </w:style>
  <w:style w:type="character" w:customStyle="1" w:styleId="figurereffigurefigurescontent">
    <w:name w:val="figure reffigure figurescontent"/>
    <w:basedOn w:val="DefaultParagraphFont"/>
    <w:rsid w:val="007A51FE"/>
  </w:style>
  <w:style w:type="character" w:customStyle="1" w:styleId="mo">
    <w:name w:val="mo"/>
    <w:basedOn w:val="DefaultParagraphFont"/>
    <w:rsid w:val="007A51FE"/>
  </w:style>
  <w:style w:type="character" w:customStyle="1" w:styleId="mjxassistivemathml">
    <w:name w:val="mjx_assistive_mathml"/>
    <w:basedOn w:val="DefaultParagraphFont"/>
    <w:rsid w:val="007A51FE"/>
  </w:style>
  <w:style w:type="character" w:customStyle="1" w:styleId="mi">
    <w:name w:val="mi"/>
    <w:basedOn w:val="DefaultParagraphFont"/>
    <w:rsid w:val="007A51FE"/>
  </w:style>
  <w:style w:type="character" w:customStyle="1" w:styleId="mn">
    <w:name w:val="mn"/>
    <w:basedOn w:val="DefaultParagraphFont"/>
    <w:rsid w:val="007A51FE"/>
  </w:style>
  <w:style w:type="character" w:customStyle="1" w:styleId="acopre">
    <w:name w:val="acopre"/>
    <w:basedOn w:val="DefaultParagraphFont"/>
    <w:rsid w:val="007A51FE"/>
  </w:style>
  <w:style w:type="paragraph" w:customStyle="1" w:styleId="component-root-0-2-47component-p-0-2-38">
    <w:name w:val="component-root-0-2-47 component-p-0-2-3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7A51FE"/>
  </w:style>
  <w:style w:type="paragraph" w:customStyle="1" w:styleId="entry-meta">
    <w:name w:val="entry-meta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7A51FE"/>
  </w:style>
  <w:style w:type="character" w:customStyle="1" w:styleId="entry-author-name">
    <w:name w:val="entry-author-name"/>
    <w:basedOn w:val="DefaultParagraphFont"/>
    <w:rsid w:val="007A51FE"/>
  </w:style>
  <w:style w:type="character" w:customStyle="1" w:styleId="xn-org">
    <w:name w:val="xn-org"/>
    <w:basedOn w:val="DefaultParagraphFont"/>
    <w:rsid w:val="007A51FE"/>
  </w:style>
  <w:style w:type="character" w:customStyle="1" w:styleId="fl-icon">
    <w:name w:val="fl-icon"/>
    <w:basedOn w:val="DefaultParagraphFont"/>
    <w:rsid w:val="007A51FE"/>
  </w:style>
  <w:style w:type="character" w:customStyle="1" w:styleId="xapple-converted-space">
    <w:name w:val="x_apple-converted-space"/>
    <w:basedOn w:val="DefaultParagraphFont"/>
    <w:rsid w:val="007A51FE"/>
  </w:style>
  <w:style w:type="paragraph" w:customStyle="1" w:styleId="edgtf-st-text">
    <w:name w:val="edgtf-st-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rsid w:val="007A51FE"/>
    <w:pPr>
      <w:spacing w:line="481" w:lineRule="atLeast"/>
    </w:pPr>
    <w:rPr>
      <w:rFonts w:ascii="Adobe Thai" w:hAnsi="Adobe Thai" w:cs="Times New Roman"/>
      <w:color w:val="auto"/>
    </w:rPr>
  </w:style>
  <w:style w:type="character" w:customStyle="1" w:styleId="grkhzdw8qarf">
    <w:name w:val="grkhzd w8qarf"/>
    <w:basedOn w:val="DefaultParagraphFont"/>
    <w:rsid w:val="007A51FE"/>
  </w:style>
  <w:style w:type="character" w:customStyle="1" w:styleId="region">
    <w:name w:val="region"/>
    <w:basedOn w:val="DefaultParagraphFont"/>
    <w:rsid w:val="007A51FE"/>
  </w:style>
  <w:style w:type="character" w:customStyle="1" w:styleId="elementor-icon-list-text">
    <w:name w:val="elementor-icon-list-text"/>
    <w:basedOn w:val="DefaultParagraphFont"/>
    <w:rsid w:val="007A51FE"/>
  </w:style>
  <w:style w:type="character" w:customStyle="1" w:styleId="raven-heading-title">
    <w:name w:val="raven-heading-title"/>
    <w:basedOn w:val="DefaultParagraphFont"/>
    <w:rsid w:val="007A51FE"/>
  </w:style>
  <w:style w:type="character" w:customStyle="1" w:styleId="street-address">
    <w:name w:val="street-address"/>
    <w:basedOn w:val="DefaultParagraphFont"/>
    <w:rsid w:val="007A51FE"/>
  </w:style>
  <w:style w:type="character" w:customStyle="1" w:styleId="contact-title4">
    <w:name w:val="contact-title4"/>
    <w:basedOn w:val="DefaultParagraphFont"/>
    <w:rsid w:val="007A51FE"/>
  </w:style>
  <w:style w:type="character" w:customStyle="1" w:styleId="bktext12b">
    <w:name w:val="bktext12b"/>
    <w:basedOn w:val="DefaultParagraphFont"/>
    <w:rsid w:val="007A51FE"/>
  </w:style>
  <w:style w:type="character" w:customStyle="1" w:styleId="wxname">
    <w:name w:val="wx_name"/>
    <w:basedOn w:val="DefaultParagraphFont"/>
    <w:rsid w:val="007A51FE"/>
  </w:style>
  <w:style w:type="character" w:customStyle="1" w:styleId="iconphonedark">
    <w:name w:val="icon_phone_dark"/>
    <w:basedOn w:val="DefaultParagraphFont"/>
    <w:rsid w:val="007A51FE"/>
  </w:style>
  <w:style w:type="paragraph" w:styleId="TOC4">
    <w:name w:val="toc 4"/>
    <w:basedOn w:val="Normal"/>
    <w:next w:val="Normal"/>
    <w:autoRedefine/>
    <w:semiHidden/>
    <w:rsid w:val="007A51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A51F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A51F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7A51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7A51FE"/>
    <w:rPr>
      <w:rFonts w:ascii="Tahoma" w:eastAsia="Times New Roman" w:hAnsi="Tahoma" w:cs="Tahoma"/>
      <w:sz w:val="16"/>
      <w:szCs w:val="16"/>
    </w:rPr>
  </w:style>
  <w:style w:type="paragraph" w:customStyle="1" w:styleId="Normal20">
    <w:name w:val="Normal2"/>
    <w:basedOn w:val="Normal"/>
    <w:rsid w:val="001D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1D6CEC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itle2">
    <w:name w:val="Title2"/>
    <w:basedOn w:val="Normal"/>
    <w:rsid w:val="001D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ight">
    <w:name w:val="light"/>
    <w:basedOn w:val="Normal"/>
    <w:rsid w:val="001D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DefaultParagraphFont"/>
    <w:rsid w:val="001D6CEC"/>
  </w:style>
  <w:style w:type="character" w:customStyle="1" w:styleId="lt-line-clampraw-line">
    <w:name w:val="lt-line-clamp__raw-line"/>
    <w:basedOn w:val="DefaultParagraphFont"/>
    <w:rsid w:val="001D6CEC"/>
  </w:style>
  <w:style w:type="character" w:customStyle="1" w:styleId="hgkelc">
    <w:name w:val="hgkelc"/>
    <w:basedOn w:val="DefaultParagraphFont"/>
    <w:rsid w:val="001D6CEC"/>
  </w:style>
  <w:style w:type="character" w:styleId="UnresolvedMention">
    <w:name w:val="Unresolved Mention"/>
    <w:uiPriority w:val="99"/>
    <w:semiHidden/>
    <w:unhideWhenUsed/>
    <w:rsid w:val="001D6CEC"/>
    <w:rPr>
      <w:color w:val="605E5C"/>
      <w:shd w:val="clear" w:color="auto" w:fill="E1DFDD"/>
    </w:rPr>
  </w:style>
  <w:style w:type="paragraph" w:customStyle="1" w:styleId="m-4591142026505846870pa1">
    <w:name w:val="m_-4591142026505846870pa1"/>
    <w:basedOn w:val="Normal"/>
    <w:rsid w:val="001D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591142026505846870a3">
    <w:name w:val="m_-4591142026505846870a3"/>
    <w:basedOn w:val="DefaultParagraphFont"/>
    <w:rsid w:val="001D6CEC"/>
  </w:style>
  <w:style w:type="paragraph" w:customStyle="1" w:styleId="Normal3">
    <w:name w:val="Normal3"/>
    <w:basedOn w:val="Normal"/>
    <w:rsid w:val="0071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3">
    <w:name w:val="Subtitle3"/>
    <w:basedOn w:val="Normal"/>
    <w:rsid w:val="00717C9E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itle30">
    <w:name w:val="Title3"/>
    <w:basedOn w:val="Normal"/>
    <w:rsid w:val="007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4204-C99A-43AB-A422-148100BB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9557</Words>
  <Characters>58492</Characters>
  <Application>Microsoft Office Word</Application>
  <DocSecurity>0</DocSecurity>
  <Lines>1720</Lines>
  <Paragraphs>1790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 Hildreth</cp:lastModifiedBy>
  <cp:revision>3</cp:revision>
  <cp:lastPrinted>2021-03-22T20:51:00Z</cp:lastPrinted>
  <dcterms:created xsi:type="dcterms:W3CDTF">2023-03-11T01:15:00Z</dcterms:created>
  <dcterms:modified xsi:type="dcterms:W3CDTF">2023-03-11T01:16:00Z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496a2016f1c2964f7b7241a38c6ad8a66c0db84e06d6557fbb368ca3a02adbdd</vt:lpwstr>
  </property>
</Properties>
</file>